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94" w:rsidRPr="008E6C67" w:rsidRDefault="00C4398C" w:rsidP="008E6C67">
      <w:pPr>
        <w:jc w:val="center"/>
        <w:rPr>
          <w:rFonts w:ascii="Verdana" w:hAnsi="Verdana"/>
          <w:color w:val="002060"/>
          <w:sz w:val="24"/>
          <w:szCs w:val="24"/>
        </w:rPr>
      </w:pPr>
      <w:r w:rsidRPr="008E6C67">
        <w:rPr>
          <w:rFonts w:ascii="Verdana" w:hAnsi="Verdana"/>
          <w:b/>
          <w:color w:val="FF0000"/>
          <w:sz w:val="40"/>
          <w:szCs w:val="40"/>
        </w:rPr>
        <w:t>ВЬЕНТАМ+ТАИЛАНД: ПЛЯЖИ И ХРАМЫ</w:t>
      </w:r>
      <w:r w:rsidRPr="008E6C67">
        <w:rPr>
          <w:rFonts w:ascii="Verdana" w:hAnsi="Verdana"/>
          <w:color w:val="002060"/>
          <w:sz w:val="24"/>
          <w:szCs w:val="24"/>
        </w:rPr>
        <w:br/>
      </w:r>
      <w:r w:rsidRPr="008E6C67">
        <w:rPr>
          <w:rFonts w:ascii="Verdana" w:hAnsi="Verdana"/>
          <w:color w:val="002060"/>
          <w:sz w:val="24"/>
          <w:szCs w:val="24"/>
        </w:rPr>
        <w:br/>
        <w:t>индивидуальный тур с русскоязычным гидом</w:t>
      </w:r>
    </w:p>
    <w:p w:rsidR="00C4398C" w:rsidRPr="008E6C67" w:rsidRDefault="00C4398C" w:rsidP="008E6C67">
      <w:pPr>
        <w:jc w:val="center"/>
        <w:rPr>
          <w:rFonts w:ascii="Verdana" w:hAnsi="Verdana"/>
          <w:color w:val="002060"/>
          <w:sz w:val="24"/>
          <w:szCs w:val="24"/>
        </w:rPr>
      </w:pPr>
    </w:p>
    <w:p w:rsidR="00C4398C" w:rsidRPr="008E6C67" w:rsidRDefault="00C4398C" w:rsidP="008E6C67">
      <w:pPr>
        <w:jc w:val="center"/>
        <w:rPr>
          <w:rFonts w:ascii="Verdana" w:hAnsi="Verdana"/>
          <w:color w:val="002060"/>
          <w:sz w:val="24"/>
          <w:szCs w:val="24"/>
        </w:rPr>
      </w:pPr>
      <w:r w:rsidRPr="008E6C67">
        <w:rPr>
          <w:rFonts w:ascii="Verdana" w:hAnsi="Verdana"/>
          <w:b/>
          <w:color w:val="002060"/>
          <w:sz w:val="24"/>
          <w:szCs w:val="24"/>
        </w:rPr>
        <w:t>14 дней/13 ночей</w:t>
      </w:r>
      <w:r w:rsidRPr="008E6C67">
        <w:rPr>
          <w:rFonts w:ascii="Verdana" w:hAnsi="Verdana"/>
          <w:b/>
          <w:color w:val="002060"/>
          <w:sz w:val="24"/>
          <w:szCs w:val="24"/>
        </w:rPr>
        <w:br/>
      </w:r>
      <w:r w:rsidRPr="008E6C67">
        <w:rPr>
          <w:rFonts w:ascii="Verdana" w:hAnsi="Verdana"/>
          <w:color w:val="002060"/>
          <w:sz w:val="24"/>
          <w:szCs w:val="24"/>
        </w:rPr>
        <w:br/>
        <w:t>Ханой-</w:t>
      </w:r>
      <w:proofErr w:type="spellStart"/>
      <w:r w:rsidRPr="008E6C67">
        <w:rPr>
          <w:rFonts w:ascii="Verdana" w:hAnsi="Verdana"/>
          <w:color w:val="002060"/>
          <w:sz w:val="24"/>
          <w:szCs w:val="24"/>
        </w:rPr>
        <w:t>Ниньб</w:t>
      </w:r>
      <w:r w:rsidR="008E6C67">
        <w:rPr>
          <w:rFonts w:ascii="Verdana" w:hAnsi="Verdana"/>
          <w:color w:val="002060"/>
          <w:sz w:val="24"/>
          <w:szCs w:val="24"/>
        </w:rPr>
        <w:t>инь</w:t>
      </w:r>
      <w:proofErr w:type="spellEnd"/>
      <w:r w:rsidR="008E6C67">
        <w:rPr>
          <w:rFonts w:ascii="Verdana" w:hAnsi="Verdana"/>
          <w:color w:val="002060"/>
          <w:sz w:val="24"/>
          <w:szCs w:val="24"/>
        </w:rPr>
        <w:t>-</w:t>
      </w:r>
      <w:proofErr w:type="spellStart"/>
      <w:r w:rsidR="008E6C67">
        <w:rPr>
          <w:rFonts w:ascii="Verdana" w:hAnsi="Verdana"/>
          <w:color w:val="002060"/>
          <w:sz w:val="24"/>
          <w:szCs w:val="24"/>
        </w:rPr>
        <w:t>Чанг</w:t>
      </w:r>
      <w:proofErr w:type="spellEnd"/>
      <w:r w:rsidR="008E6C67">
        <w:rPr>
          <w:rFonts w:ascii="Verdana" w:hAnsi="Verdana"/>
          <w:color w:val="002060"/>
          <w:sz w:val="24"/>
          <w:szCs w:val="24"/>
        </w:rPr>
        <w:t xml:space="preserve"> Май-</w:t>
      </w:r>
      <w:proofErr w:type="spellStart"/>
      <w:r w:rsidR="008E6C67">
        <w:rPr>
          <w:rFonts w:ascii="Verdana" w:hAnsi="Verdana"/>
          <w:color w:val="002060"/>
          <w:sz w:val="24"/>
          <w:szCs w:val="24"/>
        </w:rPr>
        <w:t>Фукок</w:t>
      </w:r>
      <w:proofErr w:type="spellEnd"/>
      <w:r w:rsidR="008E6C67">
        <w:rPr>
          <w:rFonts w:ascii="Verdana" w:hAnsi="Verdana"/>
          <w:color w:val="002060"/>
          <w:sz w:val="24"/>
          <w:szCs w:val="24"/>
        </w:rPr>
        <w:t>-Ханой</w:t>
      </w:r>
      <w:r w:rsidR="008E6C67">
        <w:rPr>
          <w:rFonts w:ascii="Verdana" w:hAnsi="Verdana"/>
          <w:color w:val="002060"/>
          <w:sz w:val="24"/>
          <w:szCs w:val="24"/>
        </w:rPr>
        <w:br/>
      </w:r>
      <w:r w:rsidR="008E6C67">
        <w:rPr>
          <w:rFonts w:ascii="Verdana" w:hAnsi="Verdana"/>
          <w:color w:val="002060"/>
          <w:sz w:val="24"/>
          <w:szCs w:val="24"/>
        </w:rPr>
        <w:br/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588"/>
        <w:gridCol w:w="8442"/>
      </w:tblGrid>
      <w:tr w:rsidR="008E6C67" w:rsidRPr="008E6C67" w:rsidTr="008E6C67">
        <w:tc>
          <w:tcPr>
            <w:tcW w:w="1359" w:type="dxa"/>
          </w:tcPr>
          <w:p w:rsidR="00C4398C" w:rsidRPr="008E6C67" w:rsidRDefault="00C4398C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День 1</w:t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  <w:t>Ханой</w:t>
            </w:r>
          </w:p>
        </w:tc>
        <w:tc>
          <w:tcPr>
            <w:tcW w:w="8671" w:type="dxa"/>
          </w:tcPr>
          <w:p w:rsidR="00C4398C" w:rsidRPr="008E6C67" w:rsidRDefault="00C4398C" w:rsidP="00C4398C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Прибытие в аэропорт Ханоя. Встреча в аэропорту с представителем принимающей компании, трансфер и размещение в отеле. </w:t>
            </w:r>
          </w:p>
        </w:tc>
      </w:tr>
      <w:tr w:rsidR="008E6C67" w:rsidRPr="008E6C67" w:rsidTr="008E6C67">
        <w:tc>
          <w:tcPr>
            <w:tcW w:w="1359" w:type="dxa"/>
          </w:tcPr>
          <w:p w:rsidR="00C4398C" w:rsidRPr="008E6C67" w:rsidRDefault="00C4398C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День 2 </w:t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proofErr w:type="spell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Ниньбинь</w:t>
            </w:r>
            <w:proofErr w:type="spellEnd"/>
          </w:p>
        </w:tc>
        <w:tc>
          <w:tcPr>
            <w:tcW w:w="8671" w:type="dxa"/>
          </w:tcPr>
          <w:p w:rsidR="00C4398C" w:rsidRPr="008E6C67" w:rsidRDefault="00C4398C" w:rsidP="001E3D42">
            <w:pPr>
              <w:pStyle w:val="Default"/>
              <w:rPr>
                <w:rFonts w:ascii="Verdana" w:hAnsi="Verdana"/>
                <w:color w:val="002060"/>
              </w:rPr>
            </w:pPr>
            <w:r w:rsidRPr="008E6C67">
              <w:rPr>
                <w:rFonts w:ascii="Verdana" w:hAnsi="Verdana"/>
                <w:b/>
                <w:color w:val="002060"/>
              </w:rPr>
              <w:t>Завтрак. Перее</w:t>
            </w:r>
            <w:proofErr w:type="gramStart"/>
            <w:r w:rsidRPr="008E6C67">
              <w:rPr>
                <w:rFonts w:ascii="Verdana" w:hAnsi="Verdana"/>
                <w:b/>
                <w:color w:val="002060"/>
              </w:rPr>
              <w:t xml:space="preserve">зд в </w:t>
            </w:r>
            <w:r w:rsidR="00AD2199" w:rsidRPr="008E6C67">
              <w:rPr>
                <w:rFonts w:ascii="Verdana" w:hAnsi="Verdana"/>
                <w:b/>
                <w:color w:val="002060"/>
              </w:rPr>
              <w:t xml:space="preserve"> пр</w:t>
            </w:r>
            <w:proofErr w:type="gramEnd"/>
            <w:r w:rsidR="00AD2199" w:rsidRPr="008E6C67">
              <w:rPr>
                <w:rFonts w:ascii="Verdana" w:hAnsi="Verdana"/>
                <w:b/>
                <w:color w:val="002060"/>
              </w:rPr>
              <w:t xml:space="preserve">овинцию </w:t>
            </w:r>
            <w:proofErr w:type="spellStart"/>
            <w:r w:rsidRPr="008E6C67">
              <w:rPr>
                <w:rFonts w:ascii="Verdana" w:hAnsi="Verdana"/>
                <w:b/>
                <w:color w:val="002060"/>
              </w:rPr>
              <w:t>Ни</w:t>
            </w:r>
            <w:r w:rsidR="00AD2199" w:rsidRPr="008E6C67">
              <w:rPr>
                <w:rFonts w:ascii="Verdana" w:hAnsi="Verdana"/>
                <w:b/>
                <w:color w:val="002060"/>
              </w:rPr>
              <w:t>нбинь</w:t>
            </w:r>
            <w:proofErr w:type="spellEnd"/>
            <w:r w:rsidR="00AD2199" w:rsidRPr="008E6C67">
              <w:rPr>
                <w:rFonts w:ascii="Verdana" w:hAnsi="Verdana"/>
                <w:b/>
                <w:color w:val="002060"/>
              </w:rPr>
              <w:t xml:space="preserve">, экскурсия с осмотром руин древних  храмов. </w:t>
            </w:r>
            <w:r w:rsidRPr="008E6C67">
              <w:rPr>
                <w:rFonts w:ascii="Verdana" w:hAnsi="Verdana"/>
                <w:b/>
                <w:color w:val="002060"/>
              </w:rPr>
              <w:t xml:space="preserve">Обед. Путешествие на лодке </w:t>
            </w:r>
            <w:r w:rsidR="00AD2199" w:rsidRPr="008E6C67">
              <w:rPr>
                <w:rFonts w:ascii="Verdana" w:hAnsi="Verdana"/>
                <w:b/>
                <w:color w:val="002060"/>
              </w:rPr>
              <w:t xml:space="preserve"> по карстовым</w:t>
            </w:r>
            <w:r w:rsidRPr="008E6C67">
              <w:rPr>
                <w:rFonts w:ascii="Verdana" w:hAnsi="Verdana"/>
                <w:b/>
                <w:color w:val="002060"/>
              </w:rPr>
              <w:t xml:space="preserve"> пещерам. Далее прогулка на велосипедах </w:t>
            </w:r>
            <w:r w:rsidRPr="008E6C67">
              <w:rPr>
                <w:rFonts w:ascii="Verdana" w:hAnsi="Verdana"/>
                <w:b/>
                <w:color w:val="002060"/>
              </w:rPr>
              <w:t>по  окрестностям: рисовые поля, берег</w:t>
            </w:r>
            <w:r w:rsidR="001E3D42">
              <w:rPr>
                <w:rFonts w:ascii="Verdana" w:hAnsi="Verdana"/>
                <w:b/>
                <w:color w:val="002060"/>
              </w:rPr>
              <w:t>а</w:t>
            </w:r>
            <w:r w:rsidRPr="008E6C67">
              <w:rPr>
                <w:rFonts w:ascii="Verdana" w:hAnsi="Verdana"/>
                <w:b/>
                <w:color w:val="002060"/>
              </w:rPr>
              <w:t xml:space="preserve"> реки </w:t>
            </w:r>
            <w:r w:rsidRPr="008E6C67">
              <w:rPr>
                <w:rFonts w:ascii="Verdana" w:hAnsi="Verdana"/>
                <w:b/>
                <w:color w:val="002060"/>
              </w:rPr>
              <w:t>и др. Расстояние -</w:t>
            </w:r>
            <w:r w:rsidR="001E3D42">
              <w:rPr>
                <w:rFonts w:ascii="Verdana" w:hAnsi="Verdana"/>
                <w:b/>
                <w:color w:val="002060"/>
              </w:rPr>
              <w:t xml:space="preserve"> </w:t>
            </w:r>
            <w:r w:rsidRPr="008E6C67">
              <w:rPr>
                <w:rFonts w:ascii="Verdana" w:hAnsi="Verdana"/>
                <w:b/>
                <w:color w:val="002060"/>
              </w:rPr>
              <w:t>п</w:t>
            </w:r>
            <w:r w:rsidRPr="008E6C67">
              <w:rPr>
                <w:rFonts w:ascii="Verdana" w:hAnsi="Verdana"/>
                <w:b/>
                <w:color w:val="002060"/>
              </w:rPr>
              <w:t>ри</w:t>
            </w:r>
            <w:r w:rsidRPr="008E6C67">
              <w:rPr>
                <w:rFonts w:ascii="Verdana" w:hAnsi="Verdana"/>
                <w:b/>
                <w:color w:val="002060"/>
              </w:rPr>
              <w:t>близительно</w:t>
            </w:r>
            <w:r w:rsidRPr="008E6C67">
              <w:rPr>
                <w:rFonts w:ascii="Verdana" w:hAnsi="Verdana"/>
                <w:b/>
                <w:color w:val="002060"/>
              </w:rPr>
              <w:t xml:space="preserve"> 5 км. </w:t>
            </w:r>
            <w:r w:rsidRPr="008E6C67">
              <w:rPr>
                <w:rFonts w:ascii="Verdana" w:hAnsi="Verdana"/>
                <w:b/>
                <w:color w:val="002060"/>
              </w:rPr>
              <w:t xml:space="preserve">Размещение в домах местных жителей либо в </w:t>
            </w:r>
            <w:proofErr w:type="spellStart"/>
            <w:r w:rsidRPr="008E6C67">
              <w:rPr>
                <w:rFonts w:ascii="Verdana" w:hAnsi="Verdana"/>
                <w:b/>
                <w:color w:val="002060"/>
              </w:rPr>
              <w:t>Boutique</w:t>
            </w:r>
            <w:proofErr w:type="spellEnd"/>
            <w:r w:rsidRPr="008E6C67">
              <w:rPr>
                <w:rFonts w:ascii="Verdana" w:hAnsi="Verdana"/>
                <w:b/>
                <w:color w:val="002060"/>
              </w:rPr>
              <w:t xml:space="preserve"> </w:t>
            </w:r>
            <w:proofErr w:type="spellStart"/>
            <w:r w:rsidRPr="008E6C67">
              <w:rPr>
                <w:rFonts w:ascii="Verdana" w:hAnsi="Verdana"/>
                <w:b/>
                <w:color w:val="002060"/>
              </w:rPr>
              <w:t>Resort</w:t>
            </w:r>
            <w:proofErr w:type="spellEnd"/>
            <w:r w:rsidRPr="008E6C67">
              <w:rPr>
                <w:rFonts w:ascii="Verdana" w:hAnsi="Verdana"/>
                <w:b/>
                <w:color w:val="002060"/>
              </w:rPr>
              <w:t>.</w:t>
            </w:r>
            <w:r w:rsidRPr="008E6C67">
              <w:rPr>
                <w:rFonts w:ascii="Verdana" w:hAnsi="Verdana"/>
                <w:b/>
                <w:color w:val="002060"/>
              </w:rPr>
              <w:br/>
            </w:r>
            <w:r w:rsidRPr="008E6C67">
              <w:rPr>
                <w:rFonts w:ascii="Verdana" w:hAnsi="Verdana"/>
                <w:color w:val="002060"/>
              </w:rPr>
              <w:br/>
            </w:r>
            <w:proofErr w:type="spellStart"/>
            <w:r w:rsidRPr="008E6C67">
              <w:rPr>
                <w:rFonts w:ascii="Verdana" w:hAnsi="Verdana"/>
                <w:b/>
                <w:color w:val="002060"/>
              </w:rPr>
              <w:t>Ниниьбинь</w:t>
            </w:r>
            <w:proofErr w:type="spellEnd"/>
            <w:r w:rsidRPr="008E6C67">
              <w:rPr>
                <w:rFonts w:ascii="Verdana" w:hAnsi="Verdana"/>
                <w:color w:val="002060"/>
              </w:rPr>
              <w:t xml:space="preserve"> – провинция в северном регионе Вьетнама. </w:t>
            </w:r>
            <w:r w:rsidR="00AD2199" w:rsidRPr="008E6C67">
              <w:rPr>
                <w:rFonts w:ascii="Verdana" w:hAnsi="Verdana"/>
                <w:color w:val="002060"/>
              </w:rPr>
              <w:t xml:space="preserve"> Здесь</w:t>
            </w:r>
            <w:r w:rsidR="00AD2199" w:rsidRPr="008E6C67">
              <w:rPr>
                <w:rFonts w:ascii="Verdana" w:hAnsi="Verdana"/>
                <w:color w:val="002060"/>
              </w:rPr>
              <w:t xml:space="preserve"> находятся руины </w:t>
            </w:r>
            <w:proofErr w:type="spellStart"/>
            <w:r w:rsidR="00AD2199" w:rsidRPr="008E6C67">
              <w:rPr>
                <w:rFonts w:ascii="Verdana" w:hAnsi="Verdana"/>
                <w:color w:val="002060"/>
              </w:rPr>
              <w:t>Хоалы</w:t>
            </w:r>
            <w:proofErr w:type="spellEnd"/>
            <w:r w:rsidR="00AD2199" w:rsidRPr="008E6C67">
              <w:rPr>
                <w:rFonts w:ascii="Verdana" w:hAnsi="Verdana"/>
                <w:color w:val="002060"/>
              </w:rPr>
              <w:t xml:space="preserve"> -</w:t>
            </w:r>
            <w:r w:rsidR="00AD2199" w:rsidRPr="008E6C67">
              <w:rPr>
                <w:rFonts w:ascii="Verdana" w:hAnsi="Verdana"/>
                <w:color w:val="002060"/>
              </w:rPr>
              <w:t xml:space="preserve"> бывшей </w:t>
            </w:r>
            <w:r w:rsidR="00AD2199" w:rsidRPr="008E6C67">
              <w:rPr>
                <w:rFonts w:ascii="Verdana" w:hAnsi="Verdana"/>
                <w:color w:val="002060"/>
              </w:rPr>
              <w:t xml:space="preserve"> </w:t>
            </w:r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>столицы древнего вьет</w:t>
            </w:r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намского государства </w:t>
            </w:r>
            <w:proofErr w:type="spellStart"/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>Дайковьет</w:t>
            </w:r>
            <w:proofErr w:type="spellEnd"/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, </w:t>
            </w:r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>основан</w:t>
            </w:r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>ной</w:t>
            </w:r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 в Х веке имп</w:t>
            </w:r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>ератором</w:t>
            </w:r>
            <w:proofErr w:type="gramStart"/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 Д</w:t>
            </w:r>
            <w:proofErr w:type="gramEnd"/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инь </w:t>
            </w:r>
            <w:proofErr w:type="spellStart"/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>Тьен</w:t>
            </w:r>
            <w:proofErr w:type="spellEnd"/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 Хоаном. В городе</w:t>
            </w:r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 сохранил</w:t>
            </w:r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>и</w:t>
            </w:r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>сь несколько прекрасных храмов, датируемых Х-Х</w:t>
            </w:r>
            <w:proofErr w:type="gramStart"/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>I</w:t>
            </w:r>
            <w:proofErr w:type="gramEnd"/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 веками.</w:t>
            </w:r>
            <w:r w:rsidR="00AD2199"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 Также провинция славится захватывающими дух пейзажами с остроконечными холмами и удивительными пещерами.</w:t>
            </w:r>
          </w:p>
        </w:tc>
      </w:tr>
      <w:tr w:rsidR="008E6C67" w:rsidRPr="008E6C67" w:rsidTr="008E6C67">
        <w:tc>
          <w:tcPr>
            <w:tcW w:w="1359" w:type="dxa"/>
          </w:tcPr>
          <w:p w:rsidR="00C4398C" w:rsidRPr="008E6C67" w:rsidRDefault="00AD2199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День 3</w:t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proofErr w:type="spellStart"/>
            <w:r w:rsidR="000D6CCD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Халонг</w:t>
            </w:r>
            <w:proofErr w:type="spell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</w:p>
        </w:tc>
        <w:tc>
          <w:tcPr>
            <w:tcW w:w="8671" w:type="dxa"/>
          </w:tcPr>
          <w:p w:rsidR="00C4398C" w:rsidRPr="008E6C67" w:rsidRDefault="000D6CCD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Завтрак. </w:t>
            </w:r>
            <w:r w:rsidRPr="000D6CCD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 xml:space="preserve">Переезд в бухту </w:t>
            </w:r>
            <w:proofErr w:type="spellStart"/>
            <w:r w:rsidRPr="000D6CCD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>Халонг</w:t>
            </w:r>
            <w:proofErr w:type="spellEnd"/>
            <w:r w:rsidRPr="008E6C67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 xml:space="preserve">, размещение на круизном корабле. Обед. Путешествие по заливу с посещением пещер и остановкой возле островов. Свободное время. Ужин. Возможность </w:t>
            </w:r>
            <w:r w:rsidRPr="000D6CCD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>принять участие в ночной ловле кальмаров.</w:t>
            </w:r>
            <w:r w:rsidR="004F6896" w:rsidRPr="008E6C67">
              <w:rPr>
                <w:rFonts w:ascii="Verdana" w:hAnsi="Verdana" w:cs="Arial"/>
                <w:color w:val="002060"/>
                <w:sz w:val="24"/>
                <w:szCs w:val="24"/>
              </w:rPr>
              <w:br/>
            </w:r>
            <w:r w:rsidR="004F6896" w:rsidRPr="008E6C67">
              <w:rPr>
                <w:rFonts w:ascii="Verdana" w:hAnsi="Verdana" w:cs="Arial"/>
                <w:color w:val="002060"/>
                <w:sz w:val="24"/>
                <w:szCs w:val="24"/>
              </w:rPr>
              <w:br/>
            </w:r>
            <w:r w:rsidR="004F6896" w:rsidRPr="008E6C67">
              <w:rPr>
                <w:rStyle w:val="a4"/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>Залив</w:t>
            </w:r>
            <w:r w:rsidR="004F6896"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4F6896" w:rsidRPr="008E6C67">
              <w:rPr>
                <w:rStyle w:val="a4"/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>Халонг</w:t>
            </w:r>
            <w:proofErr w:type="spellEnd"/>
            <w:r w:rsidR="004F6896"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="004F6896" w:rsidRPr="008E6C67">
              <w:rPr>
                <w:rStyle w:val="a4"/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>-</w:t>
            </w:r>
            <w:r w:rsidR="004F6896"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> одно из природных чудес света, включен ЮНЕСКО в список международного достояния человечества. В этой живописной бухте расположено около 2000 больших и маленьких островков с причудливыми скальными образованиями, таинственными пещерами и гротами, мангровыми лесами. Вы сможете совершить увлекательный круиз по заливу, искупаться в его изумрудных водах (при хорошей погоде), восхититься причудливыми сталактитами и сталагмитами скальных пещер и отведать свежие морепродукты на борту Вашего катера.</w:t>
            </w:r>
          </w:p>
        </w:tc>
      </w:tr>
      <w:tr w:rsidR="008E6C67" w:rsidRPr="008E6C67" w:rsidTr="008E6C67">
        <w:tc>
          <w:tcPr>
            <w:tcW w:w="1359" w:type="dxa"/>
          </w:tcPr>
          <w:p w:rsidR="00C4398C" w:rsidRPr="008E6C67" w:rsidRDefault="00BF3A8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День 4</w:t>
            </w:r>
            <w:r w:rsidR="004F6896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proofErr w:type="spellStart"/>
            <w:r w:rsidR="004F6896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Халон</w:t>
            </w:r>
            <w:proofErr w:type="gramStart"/>
            <w:r w:rsidR="004F6896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г</w:t>
            </w:r>
            <w:proofErr w:type="spellEnd"/>
            <w:r w:rsidR="004F6896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proofErr w:type="gramEnd"/>
            <w:r w:rsidR="004F6896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 w:rsidR="004F6896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lastRenderedPageBreak/>
              <w:t>Ханой</w:t>
            </w:r>
          </w:p>
        </w:tc>
        <w:tc>
          <w:tcPr>
            <w:tcW w:w="8671" w:type="dxa"/>
          </w:tcPr>
          <w:p w:rsidR="00C4398C" w:rsidRPr="008E6C67" w:rsidRDefault="005B662E" w:rsidP="000D6CC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lastRenderedPageBreak/>
              <w:t>06.15 – урок древней оз</w:t>
            </w:r>
            <w:r w:rsid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доровительной гимнастики Тай-</w:t>
            </w:r>
            <w:proofErr w:type="spellStart"/>
            <w:r w:rsid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Чи</w:t>
            </w:r>
            <w:proofErr w:type="spell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lastRenderedPageBreak/>
              <w:t>07.15 Легкий завтрак с чаем и выпечкой</w:t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  <w:t xml:space="preserve">07.45 </w:t>
            </w:r>
            <w:r w:rsidR="00C75E5A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Посещение самой большой пещеры залива</w:t>
            </w:r>
            <w:r w:rsidR="00C75E5A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  <w:t>00.00 Выселение с круизного судна</w:t>
            </w:r>
            <w:r w:rsidR="00C75E5A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r w:rsidR="001E3D42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10.45 </w:t>
            </w:r>
            <w:proofErr w:type="spellStart"/>
            <w:r w:rsid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Бранч</w:t>
            </w:r>
            <w:proofErr w:type="spellEnd"/>
            <w:r w:rsid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  <w:t>Переезд в Ханой</w:t>
            </w:r>
          </w:p>
        </w:tc>
      </w:tr>
      <w:tr w:rsidR="008E6C67" w:rsidRPr="008E6C67" w:rsidTr="008E6C67">
        <w:tc>
          <w:tcPr>
            <w:tcW w:w="1359" w:type="dxa"/>
          </w:tcPr>
          <w:p w:rsidR="00C4398C" w:rsidRPr="008E6C67" w:rsidRDefault="00BF3A8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lastRenderedPageBreak/>
              <w:t>День 5</w:t>
            </w:r>
            <w:r w:rsidR="00DD4625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  <w:t>Ханой-</w:t>
            </w:r>
            <w:proofErr w:type="spellStart"/>
            <w:r w:rsidR="00DD4625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Чанг</w:t>
            </w:r>
            <w:proofErr w:type="spellEnd"/>
            <w:r w:rsidR="00DD4625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Май</w:t>
            </w:r>
          </w:p>
        </w:tc>
        <w:tc>
          <w:tcPr>
            <w:tcW w:w="8671" w:type="dxa"/>
          </w:tcPr>
          <w:p w:rsidR="00C4398C" w:rsidRPr="008E6C67" w:rsidRDefault="00DD4625" w:rsidP="00DD462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Завтрак. Экскурсия по Ханою: мавзолей Хошимина, Кукольный Театр на воде; храм Литературы. Т</w:t>
            </w:r>
            <w:r w:rsidRPr="00DD4625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>радиционный вьетнамский обед в местном ресторане.</w:t>
            </w:r>
            <w:r w:rsidRPr="008E6C67">
              <w:rPr>
                <w:rFonts w:ascii="Verdana" w:hAnsi="Verdana" w:cs="Arial"/>
                <w:b/>
                <w:color w:val="002060"/>
                <w:sz w:val="24"/>
                <w:szCs w:val="24"/>
              </w:rPr>
              <w:br/>
              <w:t xml:space="preserve">Трансфер в аэропорт, перелет в </w:t>
            </w:r>
            <w:proofErr w:type="spellStart"/>
            <w:r w:rsidRPr="008E6C67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>Чанг</w:t>
            </w:r>
            <w:proofErr w:type="spellEnd"/>
            <w:r w:rsidRPr="008E6C67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 xml:space="preserve"> Май. По прибытию встреча с водителем, трансфер и размещение в отеле. Вечером ужин с традиционным танцевальным представлением.</w:t>
            </w:r>
          </w:p>
          <w:p w:rsidR="009E2211" w:rsidRPr="008E6C67" w:rsidRDefault="009E2211" w:rsidP="009E2211">
            <w:pPr>
              <w:pStyle w:val="a5"/>
              <w:rPr>
                <w:rFonts w:ascii="Verdana" w:hAnsi="Verdana"/>
                <w:color w:val="002060"/>
              </w:rPr>
            </w:pPr>
            <w:r w:rsidRPr="008E6C67">
              <w:rPr>
                <w:rFonts w:ascii="Verdana" w:eastAsiaTheme="minorHAnsi" w:hAnsi="Verdana" w:cs="Arial"/>
                <w:b/>
                <w:color w:val="002060"/>
                <w:lang w:eastAsia="en-US"/>
              </w:rPr>
              <w:t>М</w:t>
            </w:r>
            <w:r w:rsidRPr="008E6C67">
              <w:rPr>
                <w:rFonts w:ascii="Verdana" w:hAnsi="Verdana"/>
                <w:b/>
                <w:color w:val="002060"/>
              </w:rPr>
              <w:t>авзолей Хошимина</w:t>
            </w:r>
            <w:r w:rsidRPr="008E6C67">
              <w:rPr>
                <w:rFonts w:ascii="Verdana" w:hAnsi="Verdana"/>
                <w:color w:val="002060"/>
              </w:rPr>
              <w:t xml:space="preserve">  - о</w:t>
            </w:r>
            <w:r w:rsidRPr="008E6C67">
              <w:rPr>
                <w:rFonts w:ascii="Verdana" w:hAnsi="Verdana"/>
                <w:color w:val="002060"/>
              </w:rPr>
              <w:t>ткрыт 29 августа 1975 года, строительство было начато в 1973 году. Огромный архитектурный комплекс, включающий в себя дом, где жил и работал первый президент Вьетнама; музей, где собраны экспонаты о его жизни и революционной деятельности; сады с фруктовыми деревьями и экзотическими цветам; пруды, и, непосредственно, сам мавз</w:t>
            </w:r>
            <w:r w:rsidRPr="008E6C67">
              <w:rPr>
                <w:rFonts w:ascii="Verdana" w:hAnsi="Verdana"/>
                <w:color w:val="002060"/>
              </w:rPr>
              <w:t>олей построенный в форме лотоса;</w:t>
            </w:r>
            <w:r w:rsidRPr="008E6C67">
              <w:rPr>
                <w:rFonts w:ascii="Verdana" w:hAnsi="Verdana"/>
                <w:color w:val="002060"/>
              </w:rPr>
              <w:br/>
            </w:r>
            <w:r w:rsidRPr="008E6C67">
              <w:rPr>
                <w:rFonts w:ascii="Verdana" w:hAnsi="Verdana"/>
                <w:color w:val="002060"/>
              </w:rPr>
              <w:br/>
            </w:r>
            <w:r w:rsidRPr="008E6C67">
              <w:rPr>
                <w:rFonts w:ascii="Verdana" w:hAnsi="Verdana"/>
                <w:b/>
                <w:color w:val="002060"/>
              </w:rPr>
              <w:t>Х</w:t>
            </w:r>
            <w:r w:rsidRPr="008E6C67">
              <w:rPr>
                <w:rFonts w:ascii="Verdana" w:hAnsi="Verdana"/>
                <w:b/>
                <w:color w:val="002060"/>
              </w:rPr>
              <w:t>рам Литературы</w:t>
            </w:r>
            <w:r w:rsidRPr="008E6C67">
              <w:rPr>
                <w:rFonts w:ascii="Verdana" w:hAnsi="Verdana"/>
                <w:color w:val="002060"/>
              </w:rPr>
              <w:t xml:space="preserve"> –</w:t>
            </w:r>
            <w:r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 а</w:t>
            </w:r>
            <w:r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рхитектурный </w:t>
            </w:r>
            <w:proofErr w:type="gramStart"/>
            <w:r w:rsidRPr="008E6C67">
              <w:rPr>
                <w:rFonts w:ascii="Verdana" w:hAnsi="Verdana"/>
                <w:color w:val="002060"/>
                <w:shd w:val="clear" w:color="auto" w:fill="FFFFFF"/>
              </w:rPr>
              <w:t>ансамбль</w:t>
            </w:r>
            <w:proofErr w:type="gramEnd"/>
            <w:r w:rsidRPr="008E6C67">
              <w:rPr>
                <w:rFonts w:ascii="Verdana" w:hAnsi="Verdana"/>
                <w:color w:val="002060"/>
                <w:shd w:val="clear" w:color="auto" w:fill="FFFFFF"/>
              </w:rPr>
              <w:t xml:space="preserve"> разделенный на пять зон, отгороженных каменными оградами. В 1070 году здесь был основан храм конфуцианства, а в 1076 первое во Вьетнаме высшее учебное заведение для подготовки государственных чиновников. Главной достопримечательность этого места являются 82 каменные стелы, на которых с 1484 по 1780 год были выгравированы личные данные студентов, особо отличившихся во время экзаменов;</w:t>
            </w:r>
          </w:p>
          <w:p w:rsidR="009E2211" w:rsidRPr="008E6C67" w:rsidRDefault="009E2211" w:rsidP="009E2211">
            <w:pPr>
              <w:autoSpaceDE w:val="0"/>
              <w:autoSpaceDN w:val="0"/>
              <w:adjustRightInd w:val="0"/>
              <w:rPr>
                <w:rFonts w:ascii="Verdana" w:hAnsi="Verdana"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Кукольный Театр на воде</w:t>
            </w:r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 xml:space="preserve"> - т</w:t>
            </w:r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>радиционное развлечение вьетнамских императоров с XI века. В каждом представлении этого чудо - театра принимают участие десять и более кукловодов, скрывающихся от зрителей за специальной ширмой. В течени</w:t>
            </w:r>
            <w:proofErr w:type="gramStart"/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 xml:space="preserve"> всего вечера они стоят по пояс в воде и управляют своими персонажами при помощи сложных механизмов. Представление сопровождается группой музыкантов, играющих на национальных струнных инструментах, цилиндрических барабанах и деревянных флейтах. Вся программа насчитывает более 15 историй, в которых рассказывается об исторических событиях, культуре, религии и повседневной жизни Вьетнама.</w:t>
            </w:r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br/>
            </w:r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8E6C67">
              <w:rPr>
                <w:rStyle w:val="a4"/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>Чианг</w:t>
            </w:r>
            <w:proofErr w:type="spellEnd"/>
            <w:r w:rsidRPr="008E6C67">
              <w:rPr>
                <w:rStyle w:val="a4"/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 xml:space="preserve"> Май </w:t>
            </w:r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 xml:space="preserve">– второй по величине город Таиланда, крупнейший город Северного Таиланда и столица одноименной провинции. Был основан в 1296 году легендарным </w:t>
            </w:r>
            <w:proofErr w:type="spellStart"/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>Менграем</w:t>
            </w:r>
            <w:proofErr w:type="spellEnd"/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 xml:space="preserve"> Великим – основателем средневекового государства Ланна, столицей которого </w:t>
            </w:r>
            <w:proofErr w:type="spellStart"/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>Чианг</w:t>
            </w:r>
            <w:proofErr w:type="spellEnd"/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t xml:space="preserve"> Май был долгие годы. Расцвет царства пришелся на XIV –XV века, в XVI веке Ланна попадает под </w:t>
            </w:r>
            <w:r w:rsidRPr="008E6C67">
              <w:rPr>
                <w:rFonts w:ascii="Verdana" w:hAnsi="Verdana"/>
                <w:color w:val="002060"/>
                <w:sz w:val="24"/>
                <w:szCs w:val="24"/>
                <w:shd w:val="clear" w:color="auto" w:fill="FFFFFF"/>
              </w:rPr>
              <w:lastRenderedPageBreak/>
              <w:t>протекторат Бирмы, власть которой на данной территории продолжалась до конца XVIII века. Территории вошли в состав современного Таиланда лишь в ХХ веке и до сих пор сохраняют свою уникальную культуру.</w:t>
            </w:r>
          </w:p>
        </w:tc>
      </w:tr>
      <w:tr w:rsidR="008E6C67" w:rsidRPr="008E6C67" w:rsidTr="008E6C67">
        <w:tc>
          <w:tcPr>
            <w:tcW w:w="1359" w:type="dxa"/>
          </w:tcPr>
          <w:p w:rsidR="00C4398C" w:rsidRPr="008E6C67" w:rsidRDefault="00BF3A8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lastRenderedPageBreak/>
              <w:t>День 6</w:t>
            </w:r>
            <w:r w:rsidR="009E2211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proofErr w:type="spellStart"/>
            <w:r w:rsidR="00523F92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Чианг</w:t>
            </w:r>
            <w:proofErr w:type="spellEnd"/>
            <w:r w:rsidR="00523F92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Май</w:t>
            </w:r>
          </w:p>
        </w:tc>
        <w:tc>
          <w:tcPr>
            <w:tcW w:w="8671" w:type="dxa"/>
          </w:tcPr>
          <w:p w:rsidR="00C4398C" w:rsidRPr="008E6C67" w:rsidRDefault="00523F92" w:rsidP="00DD4625">
            <w:pPr>
              <w:autoSpaceDE w:val="0"/>
              <w:autoSpaceDN w:val="0"/>
              <w:adjustRightInd w:val="0"/>
              <w:spacing w:after="27"/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Завтрак. Перее</w:t>
            </w:r>
            <w:proofErr w:type="gram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зд в сл</w:t>
            </w:r>
            <w:proofErr w:type="gram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оновий питомник, наблюдение за животными. Посещение фермы орхидей. Обед. Посещение тайского центра ремесел. Посещение пагоды </w:t>
            </w:r>
            <w:proofErr w:type="spell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Чианг</w:t>
            </w:r>
            <w:proofErr w:type="spell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Мая, расположенной на вершине горы. Ужин.</w:t>
            </w:r>
          </w:p>
        </w:tc>
      </w:tr>
      <w:tr w:rsidR="008E6C67" w:rsidRPr="008E6C67" w:rsidTr="008E6C67">
        <w:tc>
          <w:tcPr>
            <w:tcW w:w="1359" w:type="dxa"/>
          </w:tcPr>
          <w:p w:rsidR="00C4398C" w:rsidRPr="008E6C67" w:rsidRDefault="00BF3A8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День 7</w:t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proofErr w:type="spell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Чианг</w:t>
            </w:r>
            <w:proofErr w:type="spell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Май</w:t>
            </w:r>
          </w:p>
        </w:tc>
        <w:tc>
          <w:tcPr>
            <w:tcW w:w="8671" w:type="dxa"/>
          </w:tcPr>
          <w:p w:rsidR="00C4398C" w:rsidRPr="008E6C67" w:rsidRDefault="00BF3A84" w:rsidP="00BF3A84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 xml:space="preserve">Завтрак. Посещение горы </w:t>
            </w:r>
            <w:proofErr w:type="spellStart"/>
            <w:r w:rsidRPr="008E6C67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>Дойинтанон</w:t>
            </w:r>
            <w:proofErr w:type="spellEnd"/>
            <w:r w:rsidRPr="008E6C67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 xml:space="preserve"> – самой высокой вершины Таиланда (2559 м.)  В окрестностях горы расположен парк,  где можно увидеть множество водопадов и также тайские пагоды. Прогулка по парку с обедом.</w:t>
            </w:r>
            <w:r w:rsidR="001E3D42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 xml:space="preserve"> Возвращение в отель.</w:t>
            </w:r>
          </w:p>
        </w:tc>
      </w:tr>
      <w:tr w:rsidR="008E6C67" w:rsidRPr="008E6C67" w:rsidTr="008E6C67">
        <w:tc>
          <w:tcPr>
            <w:tcW w:w="1359" w:type="dxa"/>
          </w:tcPr>
          <w:p w:rsidR="00C4398C" w:rsidRPr="008E6C67" w:rsidRDefault="00BF3A84" w:rsidP="00BF3A8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День 8</w:t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proofErr w:type="spell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Чианг</w:t>
            </w:r>
            <w:proofErr w:type="spell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Ма</w:t>
            </w:r>
            <w:proofErr w:type="gram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й-</w:t>
            </w:r>
            <w:proofErr w:type="gram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  <w:t xml:space="preserve"> Бангкок-</w:t>
            </w:r>
            <w:proofErr w:type="spell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Фукок</w:t>
            </w:r>
            <w:proofErr w:type="spell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proofErr w:type="spell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Фукок</w:t>
            </w:r>
            <w:proofErr w:type="spellEnd"/>
          </w:p>
        </w:tc>
        <w:tc>
          <w:tcPr>
            <w:tcW w:w="8671" w:type="dxa"/>
          </w:tcPr>
          <w:p w:rsidR="00BF3A84" w:rsidRPr="008E6C67" w:rsidRDefault="00BF3A84" w:rsidP="008E6C6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2060"/>
              </w:rPr>
            </w:pPr>
            <w:r w:rsidRPr="008E6C67">
              <w:rPr>
                <w:rFonts w:ascii="Verdana" w:hAnsi="Verdana"/>
                <w:b/>
                <w:color w:val="002060"/>
              </w:rPr>
              <w:t xml:space="preserve">Завтрак. Трансфер в аэропорт. Перелет в аэропорт </w:t>
            </w:r>
            <w:proofErr w:type="spellStart"/>
            <w:r w:rsidRPr="008E6C67">
              <w:rPr>
                <w:rFonts w:ascii="Verdana" w:hAnsi="Verdana"/>
                <w:b/>
                <w:color w:val="002060"/>
              </w:rPr>
              <w:t>Бангока</w:t>
            </w:r>
            <w:proofErr w:type="spellEnd"/>
            <w:r w:rsidRPr="008E6C67">
              <w:rPr>
                <w:rFonts w:ascii="Verdana" w:hAnsi="Verdana"/>
                <w:b/>
                <w:color w:val="002060"/>
              </w:rPr>
              <w:t xml:space="preserve">. Пересадка на рейс в </w:t>
            </w:r>
            <w:proofErr w:type="spellStart"/>
            <w:r w:rsidRPr="008E6C67">
              <w:rPr>
                <w:rFonts w:ascii="Verdana" w:hAnsi="Verdana"/>
                <w:b/>
                <w:color w:val="002060"/>
              </w:rPr>
              <w:t>Фукок</w:t>
            </w:r>
            <w:proofErr w:type="spellEnd"/>
            <w:r w:rsidRPr="008E6C67">
              <w:rPr>
                <w:rFonts w:ascii="Verdana" w:hAnsi="Verdana"/>
                <w:b/>
                <w:color w:val="002060"/>
              </w:rPr>
              <w:t>. По прибытию на остров встреча с представителем принимающей компании, трансфер и размещение в отеле.</w:t>
            </w:r>
            <w:r w:rsidRPr="008E6C67">
              <w:rPr>
                <w:rFonts w:ascii="Verdana" w:hAnsi="Verdana"/>
                <w:color w:val="002060"/>
              </w:rPr>
              <w:br/>
            </w:r>
            <w:r w:rsidRPr="008E6C67">
              <w:rPr>
                <w:rFonts w:ascii="Verdana" w:hAnsi="Verdana"/>
                <w:color w:val="002060"/>
              </w:rPr>
              <w:br/>
            </w:r>
            <w:r w:rsidRPr="008E6C67">
              <w:rPr>
                <w:rFonts w:ascii="Verdana" w:hAnsi="Verdana"/>
                <w:b/>
                <w:bCs/>
                <w:color w:val="002060"/>
              </w:rPr>
              <w:t xml:space="preserve">Остров </w:t>
            </w:r>
            <w:proofErr w:type="spellStart"/>
            <w:r w:rsidRPr="008E6C67">
              <w:rPr>
                <w:rFonts w:ascii="Verdana" w:hAnsi="Verdana"/>
                <w:b/>
                <w:bCs/>
                <w:color w:val="002060"/>
              </w:rPr>
              <w:t>Фукок</w:t>
            </w:r>
            <w:proofErr w:type="spellEnd"/>
            <w:r w:rsidRPr="008E6C67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001E3D42">
              <w:rPr>
                <w:rFonts w:ascii="Verdana" w:hAnsi="Verdana"/>
                <w:bCs/>
                <w:color w:val="002060"/>
              </w:rPr>
              <w:t>ра</w:t>
            </w:r>
            <w:r w:rsidRPr="008E6C67">
              <w:rPr>
                <w:rFonts w:ascii="Verdana" w:hAnsi="Verdana"/>
                <w:color w:val="002060"/>
              </w:rPr>
              <w:t>сположен в Сиамском Заливе в 12 км</w:t>
            </w:r>
            <w:proofErr w:type="gramStart"/>
            <w:r w:rsidRPr="008E6C67">
              <w:rPr>
                <w:rFonts w:ascii="Verdana" w:hAnsi="Verdana"/>
                <w:color w:val="002060"/>
              </w:rPr>
              <w:t>.</w:t>
            </w:r>
            <w:proofErr w:type="gramEnd"/>
            <w:r w:rsidRPr="008E6C67">
              <w:rPr>
                <w:rFonts w:ascii="Verdana" w:hAnsi="Verdana"/>
                <w:color w:val="002060"/>
              </w:rPr>
              <w:t xml:space="preserve"> </w:t>
            </w:r>
            <w:proofErr w:type="gramStart"/>
            <w:r w:rsidRPr="008E6C67">
              <w:rPr>
                <w:rFonts w:ascii="Verdana" w:hAnsi="Verdana"/>
                <w:color w:val="002060"/>
              </w:rPr>
              <w:t>о</w:t>
            </w:r>
            <w:proofErr w:type="gramEnd"/>
            <w:r w:rsidRPr="008E6C67">
              <w:rPr>
                <w:rFonts w:ascii="Verdana" w:hAnsi="Verdana"/>
                <w:color w:val="002060"/>
              </w:rPr>
              <w:t xml:space="preserve">т побережья Камбоджи. Около 50% его территории является частью Национального Парка, где произрастают редкие виды растений и обитают животные, находящиеся под угрозой исчезновения: длиннохвостые макаки, лори, серые </w:t>
            </w:r>
            <w:proofErr w:type="spellStart"/>
            <w:r w:rsidRPr="008E6C67">
              <w:rPr>
                <w:rFonts w:ascii="Verdana" w:hAnsi="Verdana"/>
                <w:color w:val="002060"/>
              </w:rPr>
              <w:t>лангуры</w:t>
            </w:r>
            <w:proofErr w:type="spellEnd"/>
            <w:r w:rsidRPr="008E6C67">
              <w:rPr>
                <w:rFonts w:ascii="Verdana" w:hAnsi="Verdana"/>
                <w:color w:val="002060"/>
              </w:rPr>
              <w:t>, птицы-носороги и другие. Также здесь обитает редкий вид собаки, шерсть у которой растет на спине причудливым образом, немного напоминающим панковский ирокез. Собаки эти довольно дружелюбны и прекрасно ладят с людьми. </w:t>
            </w:r>
          </w:p>
          <w:p w:rsidR="00BF3A84" w:rsidRPr="00BF3A84" w:rsidRDefault="00BF3A84" w:rsidP="00BF3A8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</w:pPr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 xml:space="preserve">Туристическая инфраструктура на острове начала развиваться относительно недавно, в этом месте пока еще нет толп туристов, многие участки </w:t>
            </w:r>
            <w:proofErr w:type="spellStart"/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>Фукока</w:t>
            </w:r>
            <w:proofErr w:type="spellEnd"/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>, а также соседних с ним островов до сих пор плохо исследованы.</w:t>
            </w:r>
          </w:p>
          <w:p w:rsidR="00BF3A84" w:rsidRPr="00BF3A84" w:rsidRDefault="00BF3A84" w:rsidP="00BF3A8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</w:pPr>
            <w:r w:rsidRPr="008E6C67"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  <w:t>Пляжный сезон</w:t>
            </w:r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> длится с ноября по март, когда нет осадков и море не штормит</w:t>
            </w:r>
            <w:proofErr w:type="gramStart"/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8E6C67"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Главные достопримечательности </w:t>
            </w:r>
            <w:proofErr w:type="spellStart"/>
            <w:r w:rsidRPr="008E6C67"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Фукока</w:t>
            </w:r>
            <w:proofErr w:type="spellEnd"/>
            <w:r w:rsidRPr="008E6C67"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  <w:t>, это, без сомнения, его природные красоты:</w:t>
            </w:r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> многочисленные зеленые холмы, реки и водопады, бескрайние пляжи с бирюзовой водой -все это сохранившиеся в своем первозданном виде, с минимальным влиянием цивилизации. Остров пользуется большой популярностью у дайверов благодаря своим коралловым садам и разнообразием морских видов. Первый дайв-центр здесь был открыт в 2002 году</w:t>
            </w:r>
            <w:proofErr w:type="gramStart"/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BF3A84" w:rsidRPr="00BF3A84" w:rsidRDefault="00BF3A84" w:rsidP="00BF3A8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</w:pPr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  <w:p w:rsidR="00BF3A84" w:rsidRPr="00BF3A84" w:rsidRDefault="00BF3A84" w:rsidP="00BF3A8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</w:pPr>
            <w:r w:rsidRPr="008E6C67"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  <w:t>Отдых в этом месте очень спокойный:</w:t>
            </w:r>
            <w:r w:rsidR="001E3D42"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>здесь не найдешь шумных развлечений и большого курортного «променада».</w:t>
            </w:r>
          </w:p>
          <w:p w:rsidR="00BF3A84" w:rsidRPr="00BF3A84" w:rsidRDefault="00BF3A84" w:rsidP="00BF3A84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8E6C67"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Фукок</w:t>
            </w:r>
            <w:proofErr w:type="spellEnd"/>
            <w:r w:rsidRPr="008E6C67">
              <w:rPr>
                <w:rFonts w:ascii="Verdana" w:eastAsia="Times New Roman" w:hAnsi="Verdana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  <w:proofErr w:type="gramStart"/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>известен</w:t>
            </w:r>
            <w:proofErr w:type="gramEnd"/>
            <w:r w:rsidRPr="00BF3A84">
              <w:rPr>
                <w:rFonts w:ascii="Verdana" w:eastAsia="Times New Roman" w:hAnsi="Verdana" w:cs="Times New Roman"/>
                <w:color w:val="002060"/>
                <w:sz w:val="24"/>
                <w:szCs w:val="24"/>
                <w:lang w:eastAsia="ru-RU"/>
              </w:rPr>
              <w:t xml:space="preserve"> также как место расположения плантаций жемчуга.</w:t>
            </w:r>
          </w:p>
          <w:p w:rsidR="00C4398C" w:rsidRPr="008E6C67" w:rsidRDefault="00C4398C" w:rsidP="00BF3A84">
            <w:pPr>
              <w:autoSpaceDE w:val="0"/>
              <w:autoSpaceDN w:val="0"/>
              <w:adjustRightInd w:val="0"/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</w:tr>
      <w:tr w:rsidR="008E6C67" w:rsidRPr="008E6C67" w:rsidTr="008E6C67">
        <w:tc>
          <w:tcPr>
            <w:tcW w:w="1359" w:type="dxa"/>
          </w:tcPr>
          <w:p w:rsidR="00C4398C" w:rsidRPr="008E6C67" w:rsidRDefault="00BF3A8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День 9-12</w:t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proofErr w:type="spell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lastRenderedPageBreak/>
              <w:t>о</w:t>
            </w:r>
            <w:proofErr w:type="gram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.Ф</w:t>
            </w:r>
            <w:proofErr w:type="gram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укок</w:t>
            </w:r>
            <w:proofErr w:type="spellEnd"/>
          </w:p>
        </w:tc>
        <w:tc>
          <w:tcPr>
            <w:tcW w:w="8671" w:type="dxa"/>
          </w:tcPr>
          <w:p w:rsidR="00C4398C" w:rsidRPr="008E6C67" w:rsidRDefault="00BF3A8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lastRenderedPageBreak/>
              <w:t>Отдых на острове. В один из дней экскурсия с посещением пляжа Бай</w:t>
            </w:r>
            <w:proofErr w:type="gram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С</w:t>
            </w:r>
            <w:proofErr w:type="gram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о, жемчужной фермы, </w:t>
            </w:r>
            <w:proofErr w:type="spell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lastRenderedPageBreak/>
              <w:t>сноркелингом</w:t>
            </w:r>
            <w:proofErr w:type="spell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, рыбалкой и ловлей кальмаров. </w:t>
            </w:r>
          </w:p>
        </w:tc>
      </w:tr>
      <w:tr w:rsidR="008E6C67" w:rsidRPr="008E6C67" w:rsidTr="008E6C67">
        <w:tc>
          <w:tcPr>
            <w:tcW w:w="1359" w:type="dxa"/>
          </w:tcPr>
          <w:p w:rsidR="00C4398C" w:rsidRPr="008E6C67" w:rsidRDefault="00BF3A8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lastRenderedPageBreak/>
              <w:t>День 13</w:t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  <w:proofErr w:type="spell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о</w:t>
            </w:r>
            <w:proofErr w:type="gramStart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.Ф</w:t>
            </w:r>
            <w:proofErr w:type="gram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укок</w:t>
            </w:r>
            <w:proofErr w:type="spellEnd"/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  <w:t>Сайгон</w:t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br/>
            </w:r>
          </w:p>
        </w:tc>
        <w:tc>
          <w:tcPr>
            <w:tcW w:w="8671" w:type="dxa"/>
          </w:tcPr>
          <w:p w:rsidR="00C4398C" w:rsidRPr="008E6C67" w:rsidRDefault="00BF3A84" w:rsidP="00BF3A8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Завтрак. Трансфер в аэропорт, перелет в Хошимин (Сайгон)- главный коммерческий центр Южного Вьетнама. Размещение в отеле. Если позволяет время, возможно заказать обзорную экскурсию по городу (доплата)</w:t>
            </w:r>
          </w:p>
        </w:tc>
      </w:tr>
      <w:tr w:rsidR="008E6C67" w:rsidRPr="008E6C67" w:rsidTr="008E6C67">
        <w:tc>
          <w:tcPr>
            <w:tcW w:w="1359" w:type="dxa"/>
          </w:tcPr>
          <w:p w:rsidR="00C4398C" w:rsidRPr="008E6C67" w:rsidRDefault="00BF3A8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День 14</w:t>
            </w:r>
          </w:p>
        </w:tc>
        <w:tc>
          <w:tcPr>
            <w:tcW w:w="8671" w:type="dxa"/>
          </w:tcPr>
          <w:p w:rsidR="00C4398C" w:rsidRPr="008E6C67" w:rsidRDefault="00BF3A84" w:rsidP="008E6C67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Завтрак. Трансфер в аэропорт. Международный </w:t>
            </w:r>
            <w:r w:rsidR="008E6C67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п</w:t>
            </w:r>
            <w:r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ерелет</w:t>
            </w:r>
            <w:r w:rsidR="008E6C67" w:rsidRPr="008E6C67">
              <w:rPr>
                <w:rFonts w:ascii="Verdana" w:hAnsi="Verdana"/>
                <w:b/>
                <w:color w:val="002060"/>
                <w:sz w:val="24"/>
                <w:szCs w:val="24"/>
              </w:rPr>
              <w:t>.</w:t>
            </w:r>
          </w:p>
        </w:tc>
      </w:tr>
    </w:tbl>
    <w:p w:rsidR="00BF3A84" w:rsidRPr="00BF3A84" w:rsidRDefault="00BF3A84" w:rsidP="007E0B3A">
      <w:pPr>
        <w:rPr>
          <w:rFonts w:ascii="Verdana" w:hAnsi="Verdana" w:cs="Arial"/>
          <w:color w:val="002060"/>
          <w:sz w:val="24"/>
          <w:szCs w:val="24"/>
        </w:rPr>
      </w:pPr>
      <w:r w:rsidRPr="008E6C67">
        <w:rPr>
          <w:rFonts w:ascii="Verdana" w:hAnsi="Verdana"/>
          <w:color w:val="002060"/>
          <w:sz w:val="24"/>
          <w:szCs w:val="24"/>
        </w:rPr>
        <w:br/>
      </w:r>
      <w:r w:rsidRPr="008E6C67">
        <w:rPr>
          <w:rFonts w:ascii="Verdana" w:hAnsi="Verdana"/>
          <w:color w:val="002060"/>
          <w:sz w:val="24"/>
          <w:szCs w:val="24"/>
        </w:rPr>
        <w:br/>
      </w:r>
      <w:r w:rsidRPr="008E6C67">
        <w:rPr>
          <w:rFonts w:ascii="Verdana" w:hAnsi="Verdana"/>
          <w:b/>
          <w:color w:val="002060"/>
          <w:sz w:val="24"/>
          <w:szCs w:val="24"/>
        </w:rPr>
        <w:t xml:space="preserve">Стоимость в долл. США на человека </w:t>
      </w:r>
      <w:r w:rsidR="007E0B3A" w:rsidRPr="008E6C67">
        <w:rPr>
          <w:rFonts w:ascii="Verdana" w:hAnsi="Verdana"/>
          <w:b/>
          <w:color w:val="002060"/>
          <w:sz w:val="24"/>
          <w:szCs w:val="24"/>
        </w:rPr>
        <w:t xml:space="preserve"> </w:t>
      </w:r>
      <w:proofErr w:type="gramStart"/>
      <w:r w:rsidR="007E0B3A" w:rsidRPr="008E6C67">
        <w:rPr>
          <w:rFonts w:ascii="Verdana" w:hAnsi="Verdana"/>
          <w:b/>
          <w:color w:val="002060"/>
          <w:sz w:val="24"/>
          <w:szCs w:val="24"/>
        </w:rPr>
        <w:t xml:space="preserve">( </w:t>
      </w:r>
      <w:proofErr w:type="gramEnd"/>
      <w:r w:rsidR="007E0B3A" w:rsidRPr="008E6C67">
        <w:rPr>
          <w:rFonts w:ascii="Verdana" w:hAnsi="Verdana"/>
          <w:b/>
          <w:color w:val="002060"/>
          <w:sz w:val="24"/>
          <w:szCs w:val="24"/>
        </w:rPr>
        <w:t>актуальна в период</w:t>
      </w:r>
      <w:r w:rsidR="007E0B3A" w:rsidRPr="008E6C67">
        <w:rPr>
          <w:rFonts w:ascii="Verdana" w:hAnsi="Verdana"/>
          <w:color w:val="002060"/>
          <w:sz w:val="24"/>
          <w:szCs w:val="24"/>
        </w:rPr>
        <w:t xml:space="preserve"> </w:t>
      </w:r>
      <w:r w:rsidR="007E0B3A" w:rsidRPr="008E6C67">
        <w:rPr>
          <w:rFonts w:ascii="Verdana" w:hAnsi="Verdana" w:cs="Arial"/>
          <w:b/>
          <w:bCs/>
          <w:color w:val="002060"/>
          <w:sz w:val="24"/>
          <w:szCs w:val="24"/>
        </w:rPr>
        <w:t xml:space="preserve">01 ноября 2018 - 30 апреля 2019) </w:t>
      </w:r>
      <w:r w:rsidRPr="00BF3A84">
        <w:rPr>
          <w:rFonts w:ascii="Verdana" w:hAnsi="Verdana" w:cs="Arial"/>
          <w:b/>
          <w:bCs/>
          <w:color w:val="002060"/>
          <w:sz w:val="24"/>
          <w:szCs w:val="24"/>
        </w:rPr>
        <w:t xml:space="preserve">СТОИМОСТЬ ТУРА НА ЧЕЛОВЕКА: </w:t>
      </w:r>
    </w:p>
    <w:tbl>
      <w:tblPr>
        <w:tblW w:w="5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1031"/>
        <w:gridCol w:w="1184"/>
        <w:gridCol w:w="1184"/>
      </w:tblGrid>
      <w:tr w:rsidR="008E6C67" w:rsidRPr="008E6C67" w:rsidTr="007E0B3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526" w:type="dxa"/>
          </w:tcPr>
          <w:p w:rsidR="007E0B3A" w:rsidRPr="00BF3A84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 w:cs="Arial"/>
                <w:b/>
                <w:color w:val="002060"/>
                <w:sz w:val="24"/>
                <w:szCs w:val="24"/>
              </w:rPr>
              <w:t>Размещение</w:t>
            </w:r>
          </w:p>
        </w:tc>
        <w:tc>
          <w:tcPr>
            <w:tcW w:w="992" w:type="dxa"/>
          </w:tcPr>
          <w:p w:rsidR="007E0B3A" w:rsidRPr="00BF3A84" w:rsidRDefault="007E0B3A" w:rsidP="00BF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color w:val="002060"/>
                <w:sz w:val="24"/>
                <w:szCs w:val="24"/>
              </w:rPr>
            </w:pPr>
            <w:r w:rsidRPr="00BF3A84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 xml:space="preserve">2чел </w:t>
            </w:r>
          </w:p>
        </w:tc>
        <w:tc>
          <w:tcPr>
            <w:tcW w:w="1031" w:type="dxa"/>
          </w:tcPr>
          <w:p w:rsidR="007E0B3A" w:rsidRPr="00BF3A84" w:rsidRDefault="007E0B3A" w:rsidP="00BF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color w:val="002060"/>
                <w:sz w:val="24"/>
                <w:szCs w:val="24"/>
              </w:rPr>
            </w:pPr>
            <w:r w:rsidRPr="00BF3A84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 xml:space="preserve">3чел </w:t>
            </w:r>
          </w:p>
        </w:tc>
        <w:tc>
          <w:tcPr>
            <w:tcW w:w="1184" w:type="dxa"/>
          </w:tcPr>
          <w:p w:rsidR="007E0B3A" w:rsidRPr="00BF3A84" w:rsidRDefault="007E0B3A" w:rsidP="00BF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color w:val="002060"/>
                <w:sz w:val="24"/>
                <w:szCs w:val="24"/>
              </w:rPr>
            </w:pPr>
            <w:r w:rsidRPr="00BF3A84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 xml:space="preserve">4 – 5 чел </w:t>
            </w:r>
          </w:p>
        </w:tc>
        <w:tc>
          <w:tcPr>
            <w:tcW w:w="1184" w:type="dxa"/>
          </w:tcPr>
          <w:p w:rsidR="007E0B3A" w:rsidRPr="00BF3A84" w:rsidRDefault="007E0B3A" w:rsidP="00BF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color w:val="002060"/>
                <w:sz w:val="24"/>
                <w:szCs w:val="24"/>
              </w:rPr>
            </w:pPr>
            <w:r w:rsidRPr="00BF3A84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 xml:space="preserve">Одноместная доплата </w:t>
            </w:r>
          </w:p>
        </w:tc>
      </w:tr>
      <w:tr w:rsidR="008E6C67" w:rsidRPr="008E6C67" w:rsidTr="007E0B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526" w:type="dxa"/>
          </w:tcPr>
          <w:p w:rsidR="007E0B3A" w:rsidRPr="00BF3A84" w:rsidRDefault="007E0B3A" w:rsidP="00BF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proofErr w:type="spellStart"/>
            <w:r w:rsidRPr="00BF3A84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>Standard</w:t>
            </w:r>
            <w:proofErr w:type="spellEnd"/>
            <w:r w:rsidRPr="00BF3A84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E0B3A" w:rsidRPr="00BF3A84" w:rsidRDefault="007E0B3A" w:rsidP="00BF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 w:cs="Arial"/>
                <w:color w:val="002060"/>
                <w:sz w:val="24"/>
                <w:szCs w:val="24"/>
              </w:rPr>
              <w:t>1320</w:t>
            </w:r>
          </w:p>
        </w:tc>
        <w:tc>
          <w:tcPr>
            <w:tcW w:w="1031" w:type="dxa"/>
          </w:tcPr>
          <w:p w:rsidR="007E0B3A" w:rsidRPr="00BF3A84" w:rsidRDefault="007E0B3A" w:rsidP="00BF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 w:cs="Arial"/>
                <w:bCs/>
                <w:color w:val="002060"/>
                <w:sz w:val="24"/>
                <w:szCs w:val="24"/>
              </w:rPr>
              <w:t>1170</w:t>
            </w:r>
            <w:r w:rsidRPr="00BF3A84">
              <w:rPr>
                <w:rFonts w:ascii="Verdana" w:hAnsi="Verdana" w:cs="Arial"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7E0B3A" w:rsidRPr="00BF3A84" w:rsidRDefault="007E0B3A" w:rsidP="00BF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 w:cs="Arial"/>
                <w:color w:val="002060"/>
                <w:sz w:val="24"/>
                <w:szCs w:val="24"/>
              </w:rPr>
              <w:t>1040</w:t>
            </w:r>
            <w:r w:rsidRPr="00BF3A84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7E0B3A" w:rsidRPr="00BF3A84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r w:rsidRPr="00BF3A84">
              <w:rPr>
                <w:rFonts w:ascii="Verdana" w:hAnsi="Verdana" w:cs="Arial"/>
                <w:color w:val="002060"/>
                <w:sz w:val="24"/>
                <w:szCs w:val="24"/>
              </w:rPr>
              <w:t>2</w:t>
            </w:r>
            <w:r w:rsidRPr="008E6C67">
              <w:rPr>
                <w:rFonts w:ascii="Verdana" w:hAnsi="Verdana" w:cs="Arial"/>
                <w:color w:val="002060"/>
                <w:sz w:val="24"/>
                <w:szCs w:val="24"/>
              </w:rPr>
              <w:t>50</w:t>
            </w:r>
            <w:r w:rsidRPr="00BF3A84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</w:p>
        </w:tc>
      </w:tr>
      <w:tr w:rsidR="008E6C67" w:rsidRPr="008E6C67" w:rsidTr="007E0B3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526" w:type="dxa"/>
          </w:tcPr>
          <w:p w:rsidR="007E0B3A" w:rsidRPr="00BF3A84" w:rsidRDefault="007E0B3A" w:rsidP="00BF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proofErr w:type="spellStart"/>
            <w:r w:rsidRPr="00BF3A84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>Superior</w:t>
            </w:r>
            <w:proofErr w:type="spellEnd"/>
            <w:r w:rsidRPr="00BF3A84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E0B3A" w:rsidRPr="00BF3A84" w:rsidRDefault="007E0B3A" w:rsidP="00BF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 w:cs="Arial"/>
                <w:color w:val="002060"/>
                <w:sz w:val="24"/>
                <w:szCs w:val="24"/>
              </w:rPr>
              <w:t>1530</w:t>
            </w:r>
            <w:r w:rsidRPr="00BF3A84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</w:tcPr>
          <w:p w:rsidR="007E0B3A" w:rsidRPr="00BF3A84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 w:cs="Arial"/>
                <w:bCs/>
                <w:color w:val="002060"/>
                <w:sz w:val="24"/>
                <w:szCs w:val="24"/>
              </w:rPr>
              <w:t>1375</w:t>
            </w:r>
          </w:p>
        </w:tc>
        <w:tc>
          <w:tcPr>
            <w:tcW w:w="1184" w:type="dxa"/>
          </w:tcPr>
          <w:p w:rsidR="007E0B3A" w:rsidRPr="00BF3A84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r w:rsidRPr="00BF3A84">
              <w:rPr>
                <w:rFonts w:ascii="Verdana" w:hAnsi="Verdana" w:cs="Arial"/>
                <w:color w:val="002060"/>
                <w:sz w:val="24"/>
                <w:szCs w:val="24"/>
              </w:rPr>
              <w:t>1</w:t>
            </w:r>
            <w:r w:rsidRPr="008E6C67">
              <w:rPr>
                <w:rFonts w:ascii="Verdana" w:hAnsi="Verdana" w:cs="Arial"/>
                <w:color w:val="002060"/>
                <w:sz w:val="24"/>
                <w:szCs w:val="24"/>
              </w:rPr>
              <w:t>245</w:t>
            </w:r>
            <w:r w:rsidRPr="00BF3A84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7E0B3A" w:rsidRPr="00BF3A84" w:rsidRDefault="007E0B3A" w:rsidP="00BF3A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r w:rsidRPr="008E6C67">
              <w:rPr>
                <w:rFonts w:ascii="Verdana" w:hAnsi="Verdana" w:cs="Arial"/>
                <w:color w:val="002060"/>
                <w:sz w:val="24"/>
                <w:szCs w:val="24"/>
              </w:rPr>
              <w:t>350</w:t>
            </w:r>
            <w:r w:rsidRPr="00BF3A84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</w:p>
        </w:tc>
      </w:tr>
    </w:tbl>
    <w:p w:rsidR="007E0B3A" w:rsidRPr="008E6C67" w:rsidRDefault="007E0B3A">
      <w:pPr>
        <w:rPr>
          <w:rFonts w:ascii="Verdana" w:hAnsi="Verdana"/>
          <w:b/>
          <w:color w:val="002060"/>
          <w:sz w:val="24"/>
          <w:szCs w:val="24"/>
        </w:rPr>
      </w:pPr>
      <w:bookmarkStart w:id="0" w:name="_GoBack"/>
      <w:bookmarkEnd w:id="0"/>
      <w:r w:rsidRPr="008E6C67">
        <w:rPr>
          <w:rFonts w:ascii="Verdana" w:hAnsi="Verdana"/>
          <w:b/>
          <w:color w:val="002060"/>
          <w:sz w:val="24"/>
          <w:szCs w:val="24"/>
        </w:rPr>
        <w:br/>
        <w:t>Проживание по программе: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2935"/>
        <w:gridCol w:w="3260"/>
      </w:tblGrid>
      <w:tr w:rsidR="008E6C67" w:rsidRPr="008E6C67" w:rsidTr="007E0B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21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r w:rsidRPr="007E0B3A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 xml:space="preserve">Город </w:t>
            </w:r>
          </w:p>
        </w:tc>
        <w:tc>
          <w:tcPr>
            <w:tcW w:w="29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proofErr w:type="spellStart"/>
            <w:r w:rsidRPr="007E0B3A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>Standard</w:t>
            </w:r>
            <w:proofErr w:type="spellEnd"/>
            <w:r w:rsidRPr="007E0B3A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proofErr w:type="spellStart"/>
            <w:r w:rsidRPr="007E0B3A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>Superior</w:t>
            </w:r>
            <w:proofErr w:type="spellEnd"/>
            <w:r w:rsidRPr="007E0B3A">
              <w:rPr>
                <w:rFonts w:ascii="Verdana" w:hAnsi="Verdana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8E6C67" w:rsidRPr="008E6C67" w:rsidTr="007E0B3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1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Ханой </w:t>
            </w:r>
          </w:p>
        </w:tc>
        <w:tc>
          <w:tcPr>
            <w:tcW w:w="29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>Ladolce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 Vita Hotel 3*, </w:t>
            </w:r>
          </w:p>
          <w:p w:rsidR="007E0B3A" w:rsidRPr="007E0B3A" w:rsidRDefault="008E6C67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r w:rsidRPr="008E6C67">
              <w:rPr>
                <w:rFonts w:ascii="Verdana" w:hAnsi="Verdana" w:cs="Arial"/>
                <w:color w:val="002060"/>
                <w:sz w:val="24"/>
                <w:szCs w:val="24"/>
              </w:rPr>
              <w:t>или</w:t>
            </w:r>
            <w:r w:rsidR="007E0B3A"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0B3A"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>Adamas</w:t>
            </w:r>
            <w:proofErr w:type="spellEnd"/>
            <w:r w:rsidR="007E0B3A"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 Hotel 3* </w:t>
            </w:r>
          </w:p>
        </w:tc>
        <w:tc>
          <w:tcPr>
            <w:tcW w:w="3260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>Thien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 Thai Hotel 4*, Deluxe </w:t>
            </w:r>
          </w:p>
          <w:p w:rsidR="007E0B3A" w:rsidRPr="007E0B3A" w:rsidRDefault="008E6C67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r w:rsidRPr="008E6C67">
              <w:rPr>
                <w:rFonts w:ascii="Verdana" w:hAnsi="Verdana" w:cs="Arial"/>
                <w:color w:val="002060"/>
                <w:sz w:val="24"/>
                <w:szCs w:val="24"/>
              </w:rPr>
              <w:t xml:space="preserve">Или </w:t>
            </w:r>
            <w:r w:rsidR="007E0B3A"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Flower Garden 4*, Superior </w:t>
            </w:r>
          </w:p>
        </w:tc>
      </w:tr>
      <w:tr w:rsidR="008E6C67" w:rsidRPr="008E6C67" w:rsidTr="007E0B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21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Нинь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Бинь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Tam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>Coc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 Valley Home Stay </w:t>
            </w:r>
          </w:p>
        </w:tc>
        <w:tc>
          <w:tcPr>
            <w:tcW w:w="3260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The Reed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>Ninh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>Binh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, Deluxe </w:t>
            </w:r>
          </w:p>
        </w:tc>
      </w:tr>
      <w:tr w:rsidR="008E6C67" w:rsidRPr="008E6C67" w:rsidTr="007E0B3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1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Халонг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La vender Cruise, deluxe </w:t>
            </w:r>
          </w:p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>Swandor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 Cruise, deluxe </w:t>
            </w:r>
          </w:p>
        </w:tc>
        <w:tc>
          <w:tcPr>
            <w:tcW w:w="3260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Flamingo Cruise, Deluxe </w:t>
            </w:r>
          </w:p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Gray line, Deluxe room </w:t>
            </w:r>
          </w:p>
        </w:tc>
      </w:tr>
      <w:tr w:rsidR="008E6C67" w:rsidRPr="008E6C67" w:rsidTr="007E0B3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21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Чанг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Май </w:t>
            </w:r>
          </w:p>
        </w:tc>
        <w:tc>
          <w:tcPr>
            <w:tcW w:w="29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Imm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Thaphae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Hotel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Superior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Duang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tawan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hotel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4*,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Superior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</w:p>
        </w:tc>
      </w:tr>
      <w:tr w:rsidR="008E6C67" w:rsidRPr="008E6C67" w:rsidTr="007E0B3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</w:rPr>
            </w:pP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>Фукуок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935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Mai Spa Resort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>Phu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>Quoc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 3*+ , Garden View room </w:t>
            </w:r>
          </w:p>
        </w:tc>
        <w:tc>
          <w:tcPr>
            <w:tcW w:w="3260" w:type="dxa"/>
          </w:tcPr>
          <w:p w:rsidR="007E0B3A" w:rsidRPr="007E0B3A" w:rsidRDefault="007E0B3A" w:rsidP="007E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</w:pPr>
            <w:proofErr w:type="spellStart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>Amarin</w:t>
            </w:r>
            <w:proofErr w:type="spellEnd"/>
            <w:r w:rsidRPr="007E0B3A">
              <w:rPr>
                <w:rFonts w:ascii="Verdana" w:hAnsi="Verdana" w:cs="Arial"/>
                <w:color w:val="002060"/>
                <w:sz w:val="24"/>
                <w:szCs w:val="24"/>
                <w:lang w:val="en-US"/>
              </w:rPr>
              <w:t xml:space="preserve"> Resort 4*, Deluxe Hill View </w:t>
            </w:r>
          </w:p>
        </w:tc>
      </w:tr>
    </w:tbl>
    <w:p w:rsidR="007E0B3A" w:rsidRPr="008E6C67" w:rsidRDefault="007E0B3A">
      <w:pPr>
        <w:rPr>
          <w:rFonts w:ascii="Verdana" w:hAnsi="Verdana"/>
          <w:b/>
          <w:color w:val="002060"/>
          <w:sz w:val="28"/>
          <w:szCs w:val="28"/>
          <w:u w:val="single"/>
        </w:rPr>
      </w:pPr>
    </w:p>
    <w:p w:rsidR="007E0B3A" w:rsidRPr="008E6C67" w:rsidRDefault="008E6C67">
      <w:pPr>
        <w:rPr>
          <w:rFonts w:ascii="Verdana" w:hAnsi="Verdana"/>
          <w:b/>
          <w:color w:val="002060"/>
          <w:sz w:val="28"/>
          <w:szCs w:val="28"/>
          <w:u w:val="single"/>
        </w:rPr>
      </w:pPr>
      <w:r w:rsidRPr="008E6C67">
        <w:rPr>
          <w:rFonts w:ascii="Verdana" w:hAnsi="Verdana"/>
          <w:b/>
          <w:color w:val="002060"/>
          <w:sz w:val="28"/>
          <w:szCs w:val="28"/>
          <w:u w:val="single"/>
        </w:rPr>
        <w:t>В стоимость включено:</w:t>
      </w:r>
    </w:p>
    <w:p w:rsidR="007E0B3A" w:rsidRPr="007E0B3A" w:rsidRDefault="007E0B3A" w:rsidP="007E0B3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2060"/>
          <w:sz w:val="24"/>
          <w:szCs w:val="24"/>
        </w:rPr>
      </w:pPr>
    </w:p>
    <w:p w:rsidR="007E0B3A" w:rsidRPr="007E0B3A" w:rsidRDefault="007E0B3A" w:rsidP="007E0B3A">
      <w:pPr>
        <w:autoSpaceDE w:val="0"/>
        <w:autoSpaceDN w:val="0"/>
        <w:adjustRightInd w:val="0"/>
        <w:spacing w:after="14" w:line="240" w:lineRule="auto"/>
        <w:rPr>
          <w:rFonts w:ascii="Verdana" w:hAnsi="Verdana" w:cs="Arial"/>
          <w:color w:val="002060"/>
          <w:sz w:val="24"/>
          <w:szCs w:val="24"/>
        </w:rPr>
      </w:pPr>
      <w:r w:rsidRPr="007E0B3A">
        <w:rPr>
          <w:rFonts w:ascii="Verdana" w:hAnsi="Verdana" w:cs="Times New Roman"/>
          <w:color w:val="002060"/>
          <w:sz w:val="24"/>
          <w:szCs w:val="24"/>
        </w:rPr>
        <w:t xml:space="preserve">- </w:t>
      </w:r>
      <w:r w:rsidR="008E6C67" w:rsidRPr="008E6C67">
        <w:rPr>
          <w:rFonts w:ascii="Verdana" w:hAnsi="Verdana" w:cs="Times New Roman"/>
          <w:color w:val="002060"/>
          <w:sz w:val="24"/>
          <w:szCs w:val="24"/>
        </w:rPr>
        <w:t xml:space="preserve"> проживание в отелях указанных выше;</w:t>
      </w:r>
      <w:r w:rsidR="008E6C67" w:rsidRPr="008E6C67">
        <w:rPr>
          <w:rFonts w:ascii="Verdana" w:hAnsi="Verdana" w:cs="Times New Roman"/>
          <w:color w:val="002060"/>
          <w:sz w:val="24"/>
          <w:szCs w:val="24"/>
        </w:rPr>
        <w:br/>
        <w:t>-  трансферы на авто с кондиционером;</w:t>
      </w:r>
      <w:r w:rsidRPr="007E0B3A">
        <w:rPr>
          <w:rFonts w:ascii="Verdana" w:hAnsi="Verdana" w:cs="Arial"/>
          <w:color w:val="002060"/>
          <w:sz w:val="24"/>
          <w:szCs w:val="24"/>
        </w:rPr>
        <w:t xml:space="preserve"> </w:t>
      </w:r>
    </w:p>
    <w:p w:rsidR="007E0B3A" w:rsidRPr="007E0B3A" w:rsidRDefault="008E6C67" w:rsidP="008E6C6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2060"/>
          <w:sz w:val="24"/>
          <w:szCs w:val="24"/>
        </w:rPr>
      </w:pPr>
      <w:r w:rsidRPr="008E6C67">
        <w:rPr>
          <w:rFonts w:ascii="Verdana" w:hAnsi="Verdana" w:cs="Times New Roman"/>
          <w:color w:val="002060"/>
          <w:sz w:val="24"/>
          <w:szCs w:val="24"/>
        </w:rPr>
        <w:t>-  экскурсии с русскоязычным гидом;</w:t>
      </w:r>
    </w:p>
    <w:p w:rsidR="007E0B3A" w:rsidRPr="008E6C67" w:rsidRDefault="008E6C67" w:rsidP="008E6C6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2060"/>
          <w:sz w:val="24"/>
          <w:szCs w:val="24"/>
        </w:rPr>
      </w:pPr>
      <w:r w:rsidRPr="008E6C67">
        <w:rPr>
          <w:rFonts w:ascii="Verdana" w:hAnsi="Verdana" w:cs="Times New Roman"/>
          <w:color w:val="002060"/>
          <w:sz w:val="24"/>
          <w:szCs w:val="24"/>
        </w:rPr>
        <w:t>-  входные билеты;</w:t>
      </w:r>
      <w:r w:rsidRPr="008E6C67">
        <w:rPr>
          <w:rFonts w:ascii="Verdana" w:hAnsi="Verdana" w:cs="Times New Roman"/>
          <w:color w:val="002060"/>
          <w:sz w:val="24"/>
          <w:szCs w:val="24"/>
        </w:rPr>
        <w:br/>
        <w:t>-  питание, указанное в программе;</w:t>
      </w:r>
    </w:p>
    <w:p w:rsidR="008E6C67" w:rsidRPr="008E6C67" w:rsidRDefault="008E6C67" w:rsidP="008E6C6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2060"/>
          <w:sz w:val="24"/>
          <w:szCs w:val="24"/>
        </w:rPr>
      </w:pPr>
    </w:p>
    <w:p w:rsidR="008E6C67" w:rsidRPr="008E6C67" w:rsidRDefault="008E6C67" w:rsidP="008E6C6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2060"/>
          <w:sz w:val="24"/>
          <w:szCs w:val="24"/>
        </w:rPr>
      </w:pPr>
      <w:r w:rsidRPr="008E6C67">
        <w:rPr>
          <w:rFonts w:ascii="Verdana" w:hAnsi="Verdana" w:cs="Times New Roman"/>
          <w:b/>
          <w:color w:val="002060"/>
          <w:sz w:val="28"/>
          <w:szCs w:val="28"/>
          <w:u w:val="single"/>
        </w:rPr>
        <w:lastRenderedPageBreak/>
        <w:t>Дополнительно оплачиваются:</w:t>
      </w:r>
      <w:r>
        <w:rPr>
          <w:rFonts w:ascii="Verdana" w:hAnsi="Verdana" w:cs="Times New Roman"/>
          <w:color w:val="002060"/>
          <w:sz w:val="24"/>
          <w:szCs w:val="24"/>
        </w:rPr>
        <w:br/>
      </w:r>
      <w:r w:rsidRPr="008E6C67">
        <w:rPr>
          <w:rFonts w:ascii="Verdana" w:hAnsi="Verdana" w:cs="Times New Roman"/>
          <w:color w:val="002060"/>
          <w:sz w:val="24"/>
          <w:szCs w:val="24"/>
        </w:rPr>
        <w:br/>
        <w:t>- внутренние перелеты  около 750 долл. на человека;</w:t>
      </w:r>
      <w:r w:rsidRPr="008E6C67">
        <w:rPr>
          <w:rFonts w:ascii="Verdana" w:hAnsi="Verdana" w:cs="Times New Roman"/>
          <w:color w:val="002060"/>
          <w:sz w:val="24"/>
          <w:szCs w:val="24"/>
        </w:rPr>
        <w:br/>
        <w:t>- визы Вьетнама и Таиланда (оформляются по прибытию);</w:t>
      </w:r>
      <w:r w:rsidRPr="008E6C67">
        <w:rPr>
          <w:rFonts w:ascii="Verdana" w:hAnsi="Verdana" w:cs="Times New Roman"/>
          <w:color w:val="002060"/>
          <w:sz w:val="24"/>
          <w:szCs w:val="24"/>
        </w:rPr>
        <w:br/>
        <w:t>-</w:t>
      </w:r>
      <w:r>
        <w:rPr>
          <w:rFonts w:ascii="Verdana" w:hAnsi="Verdana" w:cs="Times New Roman"/>
          <w:color w:val="002060"/>
          <w:sz w:val="24"/>
          <w:szCs w:val="24"/>
        </w:rPr>
        <w:t xml:space="preserve"> </w:t>
      </w:r>
      <w:r w:rsidRPr="008E6C67">
        <w:rPr>
          <w:rFonts w:ascii="Verdana" w:hAnsi="Verdana" w:cs="Times New Roman"/>
          <w:color w:val="002060"/>
          <w:sz w:val="24"/>
          <w:szCs w:val="24"/>
        </w:rPr>
        <w:t>чаевые гидам и водителям</w:t>
      </w:r>
    </w:p>
    <w:p w:rsidR="008E6C67" w:rsidRPr="008E6C67" w:rsidRDefault="008E6C67" w:rsidP="008E6C6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2060"/>
          <w:sz w:val="24"/>
          <w:szCs w:val="24"/>
        </w:rPr>
      </w:pPr>
    </w:p>
    <w:p w:rsidR="007E0B3A" w:rsidRPr="008E6C67" w:rsidRDefault="007E0B3A">
      <w:pPr>
        <w:rPr>
          <w:rFonts w:ascii="Verdana" w:hAnsi="Verdana"/>
          <w:color w:val="002060"/>
          <w:sz w:val="24"/>
          <w:szCs w:val="24"/>
        </w:rPr>
      </w:pPr>
    </w:p>
    <w:sectPr w:rsidR="007E0B3A" w:rsidRPr="008E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1AADD"/>
    <w:multiLevelType w:val="hybridMultilevel"/>
    <w:tmpl w:val="34460F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A4E369"/>
    <w:multiLevelType w:val="hybridMultilevel"/>
    <w:tmpl w:val="7910F7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5E1CEE4"/>
    <w:multiLevelType w:val="hybridMultilevel"/>
    <w:tmpl w:val="83283B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A60310B"/>
    <w:multiLevelType w:val="hybridMultilevel"/>
    <w:tmpl w:val="9A3940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F020F0C"/>
    <w:multiLevelType w:val="hybridMultilevel"/>
    <w:tmpl w:val="A19635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50A1BDA"/>
    <w:multiLevelType w:val="hybridMultilevel"/>
    <w:tmpl w:val="02419F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BFCD315"/>
    <w:multiLevelType w:val="hybridMultilevel"/>
    <w:tmpl w:val="56C55E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30"/>
    <w:rsid w:val="000D6CCD"/>
    <w:rsid w:val="001C0F56"/>
    <w:rsid w:val="001E3D42"/>
    <w:rsid w:val="002D7B30"/>
    <w:rsid w:val="00351FAA"/>
    <w:rsid w:val="004F6896"/>
    <w:rsid w:val="00523F92"/>
    <w:rsid w:val="005B662E"/>
    <w:rsid w:val="007E0B3A"/>
    <w:rsid w:val="008E6C67"/>
    <w:rsid w:val="009E2211"/>
    <w:rsid w:val="00AD2199"/>
    <w:rsid w:val="00BF3A84"/>
    <w:rsid w:val="00C4398C"/>
    <w:rsid w:val="00C75E5A"/>
    <w:rsid w:val="00D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39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4F6896"/>
    <w:rPr>
      <w:b/>
      <w:bCs/>
    </w:rPr>
  </w:style>
  <w:style w:type="paragraph" w:styleId="a5">
    <w:name w:val="Normal (Web)"/>
    <w:basedOn w:val="a"/>
    <w:uiPriority w:val="99"/>
    <w:unhideWhenUsed/>
    <w:rsid w:val="009E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39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4F6896"/>
    <w:rPr>
      <w:b/>
      <w:bCs/>
    </w:rPr>
  </w:style>
  <w:style w:type="paragraph" w:styleId="a5">
    <w:name w:val="Normal (Web)"/>
    <w:basedOn w:val="a"/>
    <w:uiPriority w:val="99"/>
    <w:unhideWhenUsed/>
    <w:rsid w:val="009E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04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ADC"/>
            <w:bottom w:val="none" w:sz="0" w:space="0" w:color="auto"/>
            <w:right w:val="single" w:sz="6" w:space="15" w:color="DBDADC"/>
          </w:divBdr>
          <w:divsChild>
            <w:div w:id="21007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6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BDADC"/>
            <w:bottom w:val="none" w:sz="0" w:space="0" w:color="auto"/>
            <w:right w:val="single" w:sz="6" w:space="15" w:color="DBDADC"/>
          </w:divBdr>
          <w:divsChild>
            <w:div w:id="17333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2018-09-18T08:50:00Z</dcterms:created>
  <dcterms:modified xsi:type="dcterms:W3CDTF">2018-09-18T10:47:00Z</dcterms:modified>
</cp:coreProperties>
</file>