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A8" w:rsidRPr="009B490A" w:rsidRDefault="00B17BA8" w:rsidP="00B17BA8">
      <w:pPr>
        <w:pStyle w:val="1"/>
        <w:jc w:val="center"/>
        <w:rPr>
          <w:color w:val="FF0000"/>
          <w:sz w:val="36"/>
          <w:szCs w:val="36"/>
          <w:lang w:val="ru-RU"/>
        </w:rPr>
      </w:pPr>
      <w:r w:rsidRPr="009B490A">
        <w:rPr>
          <w:color w:val="FF0000"/>
          <w:sz w:val="36"/>
          <w:szCs w:val="36"/>
          <w:lang w:val="ru-RU"/>
        </w:rPr>
        <w:t xml:space="preserve">ИНДИЯ: ГРУППОВОЙ ТУР ЗОЛОТОЙ ТРЕУГОЛЬНИК </w:t>
      </w:r>
    </w:p>
    <w:p w:rsidR="00B17BA8" w:rsidRPr="000F0395" w:rsidRDefault="00B17BA8" w:rsidP="00B17BA8">
      <w:pPr>
        <w:rPr>
          <w:color w:val="002060"/>
          <w:sz w:val="16"/>
        </w:rPr>
      </w:pPr>
    </w:p>
    <w:p w:rsidR="0005519A" w:rsidRPr="0005519A" w:rsidRDefault="00B17BA8" w:rsidP="0005519A">
      <w:pPr>
        <w:pStyle w:val="1"/>
        <w:jc w:val="center"/>
        <w:rPr>
          <w:sz w:val="28"/>
          <w:lang w:val="ru-RU"/>
        </w:rPr>
      </w:pPr>
      <w:r w:rsidRPr="0005519A">
        <w:rPr>
          <w:color w:val="002060"/>
          <w:lang w:val="ru-RU"/>
        </w:rPr>
        <w:t>ГАРАНТИРОВАННЫЕ ГРУППЫ С РУССКИМ ГИДОМ</w:t>
      </w:r>
    </w:p>
    <w:p w:rsidR="0005519A" w:rsidRPr="0005519A" w:rsidRDefault="0005519A" w:rsidP="0005519A">
      <w:pPr>
        <w:pStyle w:val="1"/>
        <w:jc w:val="center"/>
        <w:rPr>
          <w:sz w:val="28"/>
          <w:lang w:val="ru-RU"/>
        </w:rPr>
      </w:pPr>
    </w:p>
    <w:p w:rsidR="00B17BA8" w:rsidRPr="00D66F78" w:rsidRDefault="00B17BA8" w:rsidP="00B17BA8">
      <w:pPr>
        <w:rPr>
          <w:sz w:val="16"/>
          <w:lang w:val="ru-RU"/>
        </w:rPr>
      </w:pPr>
    </w:p>
    <w:p w:rsidR="00B17BA8" w:rsidRDefault="00B17BA8" w:rsidP="00B17BA8">
      <w:pPr>
        <w:pStyle w:val="1"/>
        <w:jc w:val="center"/>
        <w:rPr>
          <w:color w:val="002060"/>
          <w:lang w:val="ru-RU"/>
        </w:rPr>
      </w:pPr>
      <w:r w:rsidRPr="009E1052">
        <w:rPr>
          <w:color w:val="002060"/>
          <w:lang w:val="ru-RU"/>
        </w:rPr>
        <w:t>ДЕЛИ (</w:t>
      </w:r>
      <w:r w:rsidR="003B0288">
        <w:rPr>
          <w:color w:val="002060"/>
          <w:lang w:val="ru-RU"/>
        </w:rPr>
        <w:t>1</w:t>
      </w:r>
      <w:r w:rsidRPr="009E1052">
        <w:rPr>
          <w:color w:val="002060"/>
          <w:lang w:val="ru-RU"/>
        </w:rPr>
        <w:t>Н) –</w:t>
      </w:r>
      <w:r>
        <w:rPr>
          <w:color w:val="002060"/>
          <w:lang w:val="ru-RU"/>
        </w:rPr>
        <w:t xml:space="preserve"> </w:t>
      </w:r>
      <w:hyperlink r:id="rId5" w:history="1">
        <w:r w:rsidRPr="009E1052">
          <w:rPr>
            <w:rStyle w:val="a3"/>
            <w:color w:val="002060"/>
            <w:lang w:val="ru-RU"/>
          </w:rPr>
          <w:t>ДЖАЙПУР</w:t>
        </w:r>
      </w:hyperlink>
      <w:r w:rsidR="003B0288">
        <w:rPr>
          <w:color w:val="002060"/>
          <w:lang w:val="ru-RU"/>
        </w:rPr>
        <w:t xml:space="preserve"> (2</w:t>
      </w:r>
      <w:r w:rsidRPr="009E1052">
        <w:rPr>
          <w:color w:val="002060"/>
          <w:lang w:val="ru-RU"/>
        </w:rPr>
        <w:t>Н)</w:t>
      </w:r>
      <w:r>
        <w:rPr>
          <w:color w:val="002060"/>
          <w:lang w:val="ru-RU"/>
        </w:rPr>
        <w:t xml:space="preserve"> - </w:t>
      </w:r>
      <w:hyperlink r:id="rId6" w:history="1">
        <w:r w:rsidRPr="006374BC">
          <w:rPr>
            <w:rStyle w:val="a3"/>
            <w:color w:val="002060"/>
            <w:lang w:val="ru-RU"/>
          </w:rPr>
          <w:t>ФАТЕХПУР СИКРИ</w:t>
        </w:r>
      </w:hyperlink>
      <w:r w:rsidRPr="009E1052">
        <w:rPr>
          <w:color w:val="002060"/>
          <w:lang w:val="ru-RU"/>
        </w:rPr>
        <w:t xml:space="preserve"> –</w:t>
      </w:r>
      <w:r>
        <w:rPr>
          <w:color w:val="002060"/>
          <w:lang w:val="ru-RU"/>
        </w:rPr>
        <w:t xml:space="preserve"> </w:t>
      </w:r>
      <w:hyperlink r:id="rId7" w:history="1">
        <w:r w:rsidRPr="009E1052">
          <w:rPr>
            <w:rStyle w:val="a3"/>
            <w:color w:val="002060"/>
            <w:lang w:val="ru-RU"/>
          </w:rPr>
          <w:t>АГРА</w:t>
        </w:r>
      </w:hyperlink>
      <w:r w:rsidR="003B0288">
        <w:rPr>
          <w:color w:val="002060"/>
          <w:lang w:val="ru-RU"/>
        </w:rPr>
        <w:t xml:space="preserve"> (1</w:t>
      </w:r>
      <w:r w:rsidRPr="009E1052">
        <w:rPr>
          <w:color w:val="002060"/>
          <w:lang w:val="ru-RU"/>
        </w:rPr>
        <w:t xml:space="preserve">Н) </w:t>
      </w:r>
      <w:r>
        <w:rPr>
          <w:color w:val="002060"/>
          <w:lang w:val="ru-RU"/>
        </w:rPr>
        <w:t xml:space="preserve"> </w:t>
      </w:r>
      <w:r w:rsidRPr="009E1052">
        <w:rPr>
          <w:color w:val="002060"/>
          <w:lang w:val="ru-RU"/>
        </w:rPr>
        <w:t>- ДЕЛИ (транзит)</w:t>
      </w:r>
    </w:p>
    <w:p w:rsidR="0005519A" w:rsidRPr="0005519A" w:rsidRDefault="0005519A" w:rsidP="0005519A">
      <w:pPr>
        <w:jc w:val="center"/>
        <w:rPr>
          <w:lang w:val="ru-RU"/>
        </w:rPr>
      </w:pPr>
    </w:p>
    <w:p w:rsidR="0005519A" w:rsidRPr="0005519A" w:rsidRDefault="0005519A" w:rsidP="0005519A">
      <w:pPr>
        <w:rPr>
          <w:sz w:val="16"/>
          <w:lang w:val="ru-RU"/>
        </w:rPr>
      </w:pPr>
    </w:p>
    <w:p w:rsidR="0005519A" w:rsidRPr="000F0395" w:rsidRDefault="0005519A" w:rsidP="0005519A">
      <w:pPr>
        <w:pStyle w:val="1"/>
        <w:jc w:val="center"/>
        <w:rPr>
          <w:color w:val="002060"/>
        </w:rPr>
      </w:pPr>
      <w:r>
        <w:rPr>
          <w:color w:val="002060"/>
          <w:lang w:val="ru-RU"/>
        </w:rPr>
        <w:t>5 ДНЕЙ/4</w:t>
      </w:r>
      <w:r w:rsidRPr="000F0395">
        <w:rPr>
          <w:color w:val="002060"/>
          <w:lang w:val="ru-RU"/>
        </w:rPr>
        <w:t xml:space="preserve"> НО</w:t>
      </w:r>
      <w:r>
        <w:rPr>
          <w:color w:val="002060"/>
          <w:lang w:val="ru-RU"/>
        </w:rPr>
        <w:t>ЧИ</w:t>
      </w:r>
    </w:p>
    <w:p w:rsidR="00B17BA8" w:rsidRPr="00D66F78" w:rsidRDefault="00B17BA8" w:rsidP="00B17BA8">
      <w:pPr>
        <w:jc w:val="center"/>
        <w:rPr>
          <w:sz w:val="16"/>
          <w:lang w:val="ru-RU"/>
        </w:rPr>
      </w:pPr>
    </w:p>
    <w:p w:rsidR="00B17BA8" w:rsidRDefault="00BF508D" w:rsidP="00BF508D">
      <w:pPr>
        <w:pStyle w:val="1"/>
        <w:numPr>
          <w:ilvl w:val="0"/>
          <w:numId w:val="0"/>
        </w:numPr>
        <w:shd w:val="clear" w:color="auto" w:fill="FFFFFF"/>
        <w:spacing w:line="408" w:lineRule="atLeast"/>
        <w:ind w:left="432"/>
        <w:rPr>
          <w:color w:val="FF0000"/>
          <w:lang w:val="ru-RU"/>
        </w:rPr>
      </w:pPr>
      <w:r>
        <w:rPr>
          <w:rStyle w:val="apple-style-span"/>
          <w:color w:val="FF0000"/>
          <w:sz w:val="22"/>
          <w:szCs w:val="22"/>
          <w:lang w:val="ru-RU"/>
        </w:rPr>
        <w:t xml:space="preserve">            </w:t>
      </w:r>
      <w:r w:rsidR="00B17BA8" w:rsidRPr="00C94647">
        <w:rPr>
          <w:color w:val="FF0000"/>
          <w:lang w:val="ru-RU"/>
        </w:rPr>
        <w:t>НАЧАЛО ТУРА - ПОНЕДЕЛЬНИК, СРЕДА, ПЯТНИЦА, ВОСКРЕСЕНЬЕ</w:t>
      </w:r>
    </w:p>
    <w:p w:rsidR="0005519A" w:rsidRDefault="00BF508D" w:rsidP="00BF508D">
      <w:pPr>
        <w:jc w:val="center"/>
        <w:rPr>
          <w:rFonts w:ascii="Verdana" w:hAnsi="Verdana"/>
          <w:color w:val="002060"/>
          <w:lang w:val="ru-RU"/>
        </w:rPr>
      </w:pPr>
      <w:r w:rsidRPr="0005519A">
        <w:rPr>
          <w:rFonts w:ascii="Verdana" w:hAnsi="Verdana"/>
          <w:color w:val="002060"/>
          <w:lang w:val="ru-RU"/>
        </w:rPr>
        <w:t xml:space="preserve">Цены </w:t>
      </w:r>
      <w:proofErr w:type="gramStart"/>
      <w:r w:rsidRPr="0005519A">
        <w:rPr>
          <w:rFonts w:ascii="Verdana" w:hAnsi="Verdana"/>
          <w:color w:val="002060"/>
          <w:lang w:val="ru-RU"/>
        </w:rPr>
        <w:t>действительны  с</w:t>
      </w:r>
      <w:proofErr w:type="gramEnd"/>
      <w:r w:rsidRPr="0005519A">
        <w:rPr>
          <w:rFonts w:ascii="Verdana" w:hAnsi="Verdana"/>
          <w:color w:val="002060"/>
          <w:lang w:val="ru-RU"/>
        </w:rPr>
        <w:t xml:space="preserve"> 01.10.19 до 15.04.20</w:t>
      </w:r>
      <w:r w:rsidR="0005519A">
        <w:rPr>
          <w:rFonts w:ascii="Verdana" w:hAnsi="Verdana"/>
          <w:color w:val="002060"/>
          <w:lang w:val="ru-RU"/>
        </w:rPr>
        <w:t xml:space="preserve"> </w:t>
      </w:r>
    </w:p>
    <w:p w:rsidR="00BF508D" w:rsidRPr="0005519A" w:rsidRDefault="00BF508D" w:rsidP="00BF508D">
      <w:pPr>
        <w:jc w:val="center"/>
        <w:rPr>
          <w:rFonts w:ascii="Verdana" w:hAnsi="Verdana"/>
          <w:color w:val="002060"/>
          <w:lang w:val="ru-RU"/>
        </w:rPr>
      </w:pPr>
      <w:r w:rsidRPr="0005519A">
        <w:rPr>
          <w:rFonts w:ascii="Verdana" w:hAnsi="Verdana"/>
          <w:color w:val="002060"/>
          <w:lang w:val="ru-RU"/>
        </w:rPr>
        <w:t xml:space="preserve">(за исключением </w:t>
      </w:r>
      <w:r w:rsidR="0005519A">
        <w:rPr>
          <w:rFonts w:ascii="Verdana" w:hAnsi="Verdana"/>
          <w:color w:val="002060"/>
          <w:lang w:val="ru-RU"/>
        </w:rPr>
        <w:t xml:space="preserve">НГ </w:t>
      </w:r>
      <w:r w:rsidRPr="0005519A">
        <w:rPr>
          <w:rFonts w:ascii="Verdana" w:hAnsi="Verdana"/>
          <w:color w:val="002060"/>
          <w:lang w:val="ru-RU"/>
        </w:rPr>
        <w:t>периода 20.12.19-10.01.20)</w:t>
      </w:r>
    </w:p>
    <w:p w:rsidR="00BF508D" w:rsidRPr="0005519A" w:rsidRDefault="00BF508D" w:rsidP="00BF508D">
      <w:pPr>
        <w:rPr>
          <w:rFonts w:ascii="Verdana" w:hAnsi="Verdana"/>
          <w:color w:val="002060"/>
          <w:lang w:val="ru-RU"/>
        </w:rPr>
      </w:pPr>
    </w:p>
    <w:p w:rsidR="00B17BA8" w:rsidRDefault="00B17BA8" w:rsidP="00B17BA8">
      <w:pPr>
        <w:pStyle w:val="1"/>
        <w:numPr>
          <w:ilvl w:val="0"/>
          <w:numId w:val="0"/>
        </w:numPr>
        <w:rPr>
          <w:b w:val="0"/>
          <w:color w:val="FF0000"/>
          <w:szCs w:val="32"/>
          <w:lang w:val="ru-RU"/>
        </w:rPr>
      </w:pPr>
    </w:p>
    <w:p w:rsidR="00B17BA8" w:rsidRDefault="00B17BA8" w:rsidP="00B17BA8">
      <w:pPr>
        <w:jc w:val="center"/>
        <w:rPr>
          <w:rFonts w:ascii="Verdana" w:hAnsi="Verdana"/>
          <w:b/>
          <w:color w:val="FF0000"/>
          <w:szCs w:val="32"/>
          <w:lang w:val="ru-RU"/>
        </w:rPr>
      </w:pPr>
      <w:r w:rsidRPr="00813FB9">
        <w:rPr>
          <w:rFonts w:ascii="Verdana" w:hAnsi="Verdana"/>
          <w:b/>
          <w:color w:val="FF0000"/>
          <w:szCs w:val="32"/>
          <w:lang w:val="ru-RU"/>
        </w:rPr>
        <w:t>ПРОГРАММА ТУРА</w:t>
      </w:r>
    </w:p>
    <w:p w:rsidR="0005519A" w:rsidRDefault="0005519A" w:rsidP="00B17BA8">
      <w:pPr>
        <w:jc w:val="center"/>
        <w:rPr>
          <w:rFonts w:ascii="Verdana" w:hAnsi="Verdana"/>
          <w:b/>
          <w:color w:val="FF0000"/>
          <w:szCs w:val="32"/>
          <w:lang w:val="ru-RU"/>
        </w:rPr>
      </w:pPr>
    </w:p>
    <w:p w:rsidR="0005519A" w:rsidRPr="0005519A" w:rsidRDefault="0005519A" w:rsidP="0005519A">
      <w:pPr>
        <w:pStyle w:val="1"/>
        <w:jc w:val="center"/>
        <w:rPr>
          <w:color w:val="002060"/>
          <w:sz w:val="20"/>
          <w:szCs w:val="20"/>
          <w:lang w:val="ru-RU"/>
        </w:rPr>
      </w:pPr>
      <w:r w:rsidRPr="0005519A">
        <w:rPr>
          <w:color w:val="002060"/>
          <w:sz w:val="20"/>
          <w:szCs w:val="20"/>
          <w:lang w:val="ru-RU"/>
        </w:rPr>
        <w:t>ГАРАНТИРОВАННО ВЫПОЛНЯЕТСЯ ПРИ НАЛИЧИИ МИНИМУМ 2 ЧЕЛОВЕК</w:t>
      </w:r>
    </w:p>
    <w:p w:rsidR="00B17BA8" w:rsidRDefault="00B17BA8" w:rsidP="00B17BA8">
      <w:pPr>
        <w:rPr>
          <w:rFonts w:ascii="Verdana" w:hAnsi="Verdana"/>
          <w:b/>
          <w:color w:val="FF0000"/>
          <w:szCs w:val="32"/>
          <w:lang w:val="ru-RU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701"/>
        <w:gridCol w:w="1559"/>
        <w:gridCol w:w="8364"/>
      </w:tblGrid>
      <w:tr w:rsidR="00B17BA8" w:rsidRPr="007C73CF" w:rsidTr="0005519A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 xml:space="preserve">День 1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both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Вылет в Дели.  </w:t>
            </w:r>
          </w:p>
          <w:p w:rsidR="00B17BA8" w:rsidRPr="0005519A" w:rsidRDefault="00B17BA8" w:rsidP="0005519A">
            <w:pPr>
              <w:snapToGrid w:val="0"/>
              <w:contextualSpacing/>
              <w:jc w:val="both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</w:p>
        </w:tc>
      </w:tr>
      <w:tr w:rsidR="00B17BA8" w:rsidRPr="0005519A" w:rsidTr="0005519A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День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05519A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  <w:t>Дели –</w:t>
            </w:r>
            <w:hyperlink r:id="rId8" w:history="1">
              <w:r w:rsidRPr="0005519A">
                <w:rPr>
                  <w:rStyle w:val="a3"/>
                  <w:rFonts w:ascii="Verdana" w:hAnsi="Verdana"/>
                  <w:b/>
                  <w:color w:val="FFFFFF" w:themeColor="background1"/>
                  <w:sz w:val="20"/>
                  <w:szCs w:val="20"/>
                  <w:lang w:val="ru-RU"/>
                </w:rPr>
                <w:t>Джайпур</w:t>
              </w:r>
            </w:hyperlink>
            <w:r w:rsidRPr="0005519A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ru-RU"/>
              </w:rPr>
              <w:t xml:space="preserve"> </w:t>
            </w:r>
          </w:p>
          <w:p w:rsidR="00B17BA8" w:rsidRPr="0005519A" w:rsidRDefault="00630027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  <w:proofErr w:type="gramStart"/>
            <w:r w:rsidRPr="0005519A"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  <w:t>( 265</w:t>
            </w:r>
            <w:proofErr w:type="gramEnd"/>
            <w:r w:rsidRPr="0005519A"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  <w:t xml:space="preserve"> км -6</w:t>
            </w:r>
            <w:r w:rsidR="00B17BA8" w:rsidRPr="0005519A"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  <w:t xml:space="preserve"> часов)</w:t>
            </w:r>
          </w:p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</w:p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both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По прилету прохождени</w:t>
            </w:r>
            <w:r w:rsidR="0005519A"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е</w:t>
            </w:r>
            <w:r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 необходимых формальностей, получение багажа и встреча представителем принимающей стороны. Отъезд в гостиницу, размещение. </w:t>
            </w:r>
          </w:p>
          <w:p w:rsidR="00B17BA8" w:rsidRPr="0005519A" w:rsidRDefault="00B17BA8" w:rsidP="0005519A">
            <w:pPr>
              <w:snapToGrid w:val="0"/>
              <w:contextualSpacing/>
              <w:jc w:val="both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Завтрак. Обзорная экскурсия в Старом и Новом Дели. Во второй половине дня</w:t>
            </w:r>
            <w:r w:rsid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 </w:t>
            </w:r>
            <w:r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- переезд с русскоговорящим гидом в </w:t>
            </w:r>
            <w:hyperlink r:id="rId9" w:history="1">
              <w:r w:rsidR="00D50213" w:rsidRPr="0005519A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  <w:lang w:val="ru-RU"/>
                </w:rPr>
                <w:t>Джайпур</w:t>
              </w:r>
            </w:hyperlink>
            <w:r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. Размещение в отеле. Ночлег.</w:t>
            </w:r>
          </w:p>
        </w:tc>
      </w:tr>
      <w:tr w:rsidR="00B17BA8" w:rsidRPr="0005519A" w:rsidTr="0005519A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День 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05519A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  <w:hyperlink r:id="rId10" w:history="1">
              <w:r w:rsidR="00B17BA8" w:rsidRPr="0005519A">
                <w:rPr>
                  <w:rStyle w:val="a3"/>
                  <w:rFonts w:ascii="Verdana" w:hAnsi="Verdana"/>
                  <w:b/>
                  <w:color w:val="FFFFFF" w:themeColor="background1"/>
                  <w:sz w:val="20"/>
                  <w:szCs w:val="20"/>
                  <w:lang w:val="ru-RU"/>
                </w:rPr>
                <w:t>Джайпур</w:t>
              </w:r>
            </w:hyperlink>
            <w:r w:rsidR="00B17BA8" w:rsidRPr="0005519A"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ru-RU"/>
              </w:rPr>
              <w:t xml:space="preserve"> </w:t>
            </w:r>
          </w:p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BA8" w:rsidRPr="0005519A" w:rsidRDefault="00B17BA8" w:rsidP="0005519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05519A"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  <w:t>Завтрак.</w:t>
            </w:r>
            <w:r w:rsidR="0005519A"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  <w:t xml:space="preserve"> </w:t>
            </w:r>
            <w:r w:rsidRPr="0005519A"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  <w:t xml:space="preserve">Экскурсии в </w:t>
            </w:r>
            <w:hyperlink r:id="rId11" w:history="1">
              <w:r w:rsidR="00D50213" w:rsidRPr="0005519A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  <w:lang w:val="ru-RU"/>
                </w:rPr>
                <w:t>Джайпур</w:t>
              </w:r>
            </w:hyperlink>
            <w:r w:rsidRPr="0005519A"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  <w:t>е:</w:t>
            </w:r>
          </w:p>
          <w:p w:rsidR="00B17BA8" w:rsidRPr="0005519A" w:rsidRDefault="000D575C" w:rsidP="002D4F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eastAsia="Nimbus Sans L" w:hAnsi="Verdana" w:cs="Arial"/>
                <w:bCs/>
                <w:color w:val="002060"/>
                <w:sz w:val="20"/>
                <w:szCs w:val="20"/>
                <w:lang w:val="ru-RU"/>
              </w:rPr>
            </w:pPr>
            <w:hyperlink r:id="rId12" w:history="1">
              <w:r w:rsidR="00B17BA8" w:rsidRPr="000D575C">
                <w:rPr>
                  <w:rStyle w:val="a3"/>
                  <w:rFonts w:ascii="Verdana" w:eastAsia="Nimbus Sans L" w:hAnsi="Verdana" w:cs="Arial"/>
                  <w:b/>
                  <w:bCs/>
                  <w:color w:val="002060"/>
                  <w:sz w:val="20"/>
                  <w:szCs w:val="20"/>
                  <w:lang w:val="ru-RU"/>
                </w:rPr>
                <w:t xml:space="preserve">Форт </w:t>
              </w:r>
              <w:proofErr w:type="spellStart"/>
              <w:r w:rsidR="00B17BA8" w:rsidRPr="000D575C">
                <w:rPr>
                  <w:rStyle w:val="a3"/>
                  <w:rFonts w:ascii="Verdana" w:eastAsia="Nimbus Sans L" w:hAnsi="Verdana" w:cs="Arial"/>
                  <w:b/>
                  <w:bCs/>
                  <w:color w:val="002060"/>
                  <w:sz w:val="20"/>
                  <w:szCs w:val="20"/>
                  <w:lang w:val="ru-RU"/>
                </w:rPr>
                <w:t>Амбер</w:t>
              </w:r>
              <w:proofErr w:type="spellEnd"/>
            </w:hyperlink>
            <w:r w:rsidR="00B17BA8" w:rsidRPr="000D575C"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  <w:t xml:space="preserve">, </w:t>
            </w:r>
            <w:r w:rsidR="00B17BA8" w:rsidRPr="0005519A">
              <w:rPr>
                <w:rFonts w:ascii="Verdana" w:hAnsi="Verdana"/>
                <w:bCs/>
                <w:color w:val="002060"/>
                <w:sz w:val="20"/>
                <w:szCs w:val="20"/>
                <w:lang w:val="ru-RU"/>
              </w:rPr>
              <w:t xml:space="preserve">который считают визитной карточкой города и всего </w:t>
            </w:r>
            <w:hyperlink r:id="rId13" w:history="1">
              <w:proofErr w:type="spellStart"/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>Раджастана</w:t>
              </w:r>
              <w:proofErr w:type="spellEnd"/>
            </w:hyperlink>
            <w:r w:rsidR="00B17BA8" w:rsidRPr="0005519A">
              <w:rPr>
                <w:rFonts w:ascii="Verdana" w:hAnsi="Verdana"/>
                <w:bCs/>
                <w:color w:val="002060"/>
                <w:sz w:val="20"/>
                <w:szCs w:val="20"/>
                <w:lang w:val="ru-RU"/>
              </w:rPr>
              <w:t xml:space="preserve">. В форт ведет крутой подъем и туристов перевозят разукрашенные слоны. Далее следует осмотр </w:t>
            </w:r>
            <w:hyperlink r:id="rId14" w:history="1"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>Дворца Ветров (</w:t>
              </w:r>
              <w:proofErr w:type="spellStart"/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>Хава</w:t>
              </w:r>
              <w:proofErr w:type="spellEnd"/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 xml:space="preserve"> Махал),</w:t>
              </w:r>
            </w:hyperlink>
            <w:r w:rsidR="00B17BA8"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 </w:t>
            </w:r>
            <w:r w:rsidR="0005519A" w:rsidRPr="0005519A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 </w:t>
            </w:r>
            <w:hyperlink r:id="rId15" w:history="1">
              <w:r w:rsidR="00B17BA8" w:rsidRPr="0005519A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  <w:lang w:val="ru-RU"/>
                </w:rPr>
                <w:t>Городского Дворца</w:t>
              </w:r>
            </w:hyperlink>
            <w:r w:rsidR="00B17BA8" w:rsidRPr="0005519A">
              <w:rPr>
                <w:rFonts w:ascii="Verdana" w:hAnsi="Verdana"/>
                <w:color w:val="002060"/>
                <w:sz w:val="20"/>
                <w:szCs w:val="20"/>
                <w:lang w:val="ru-RU"/>
              </w:rPr>
              <w:t xml:space="preserve"> </w:t>
            </w:r>
            <w:r w:rsidR="00B17BA8" w:rsidRPr="0005519A">
              <w:rPr>
                <w:rFonts w:ascii="Verdana" w:hAnsi="Verdana"/>
                <w:bCs/>
                <w:color w:val="002060"/>
                <w:sz w:val="20"/>
                <w:szCs w:val="20"/>
                <w:lang w:val="ru-RU"/>
              </w:rPr>
              <w:t xml:space="preserve">(огромный музей с уникальными коллекциями) и одной из самых больших в Азии королевской </w:t>
            </w:r>
            <w:hyperlink r:id="rId16" w:history="1"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 xml:space="preserve">обсерватории </w:t>
              </w:r>
              <w:proofErr w:type="spellStart"/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>Джантар</w:t>
              </w:r>
              <w:proofErr w:type="spellEnd"/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 xml:space="preserve"> </w:t>
              </w:r>
              <w:proofErr w:type="spellStart"/>
              <w:r w:rsidR="00B17BA8" w:rsidRPr="0005519A">
                <w:rPr>
                  <w:rFonts w:ascii="Verdana" w:hAnsi="Verdana"/>
                  <w:b/>
                  <w:bCs/>
                  <w:iCs/>
                  <w:color w:val="002060"/>
                  <w:sz w:val="20"/>
                  <w:szCs w:val="20"/>
                  <w:u w:val="single"/>
                  <w:lang w:val="ru-RU"/>
                </w:rPr>
                <w:t>Мантар</w:t>
              </w:r>
              <w:proofErr w:type="spellEnd"/>
            </w:hyperlink>
            <w:r w:rsidR="00B17BA8" w:rsidRPr="002D4FEE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.  Возвращение в отель</w:t>
            </w:r>
            <w:r w:rsidR="00B17BA8" w:rsidRPr="0005519A">
              <w:rPr>
                <w:rFonts w:ascii="Verdana" w:hAnsi="Verdana"/>
                <w:bCs/>
                <w:iCs/>
                <w:color w:val="002060"/>
                <w:sz w:val="20"/>
                <w:szCs w:val="20"/>
                <w:lang w:val="ru-RU"/>
              </w:rPr>
              <w:t xml:space="preserve">. </w:t>
            </w:r>
            <w:r w:rsidR="00B17BA8" w:rsidRPr="002D4FEE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Ночлег.</w:t>
            </w:r>
          </w:p>
        </w:tc>
      </w:tr>
      <w:tr w:rsidR="00B17BA8" w:rsidRPr="002D4FEE" w:rsidTr="0005519A">
        <w:trPr>
          <w:trHeight w:val="139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proofErr w:type="spellStart"/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</w:rPr>
              <w:t>День</w:t>
            </w:r>
            <w:proofErr w:type="spellEnd"/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</w:rPr>
              <w:t xml:space="preserve"> </w:t>
            </w:r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 xml:space="preserve">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4737F7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  <w:hyperlink r:id="rId17" w:history="1">
              <w:r w:rsidR="00B17BA8" w:rsidRPr="0005519A">
                <w:rPr>
                  <w:rStyle w:val="a3"/>
                  <w:rFonts w:ascii="Verdana" w:hAnsi="Verdana"/>
                  <w:b/>
                  <w:color w:val="FFFFFF"/>
                  <w:sz w:val="20"/>
                  <w:szCs w:val="20"/>
                  <w:lang w:val="ru-RU"/>
                </w:rPr>
                <w:t>Джайпур</w:t>
              </w:r>
            </w:hyperlink>
            <w:r w:rsidR="00B17BA8" w:rsidRPr="0005519A">
              <w:rPr>
                <w:rStyle w:val="a3"/>
                <w:rFonts w:ascii="Verdana" w:hAnsi="Verdana"/>
                <w:b/>
                <w:color w:val="FFFFFF"/>
                <w:sz w:val="20"/>
                <w:szCs w:val="20"/>
                <w:lang w:val="ru-RU"/>
              </w:rPr>
              <w:t xml:space="preserve">- </w:t>
            </w:r>
            <w:hyperlink r:id="rId18" w:history="1">
              <w:r w:rsidR="00B17BA8" w:rsidRPr="0005519A">
                <w:rPr>
                  <w:rStyle w:val="a3"/>
                  <w:rFonts w:ascii="Verdana" w:hAnsi="Verdana"/>
                  <w:b/>
                  <w:noProof/>
                  <w:color w:val="FFFFFF" w:themeColor="background1"/>
                  <w:sz w:val="20"/>
                  <w:szCs w:val="20"/>
                  <w:lang w:val="ru-RU"/>
                </w:rPr>
                <w:t>Фатехпур Сикри</w:t>
              </w:r>
            </w:hyperlink>
            <w:r w:rsidR="00B17BA8" w:rsidRPr="0005519A"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u w:val="single"/>
                <w:lang w:val="ru-RU"/>
              </w:rPr>
              <w:t>-</w:t>
            </w:r>
            <w:hyperlink r:id="rId19" w:history="1">
              <w:r w:rsidR="00B17BA8" w:rsidRPr="0005519A">
                <w:rPr>
                  <w:rStyle w:val="a3"/>
                  <w:rFonts w:ascii="Verdana" w:hAnsi="Verdana"/>
                  <w:b/>
                  <w:noProof/>
                  <w:color w:val="FFFFFF" w:themeColor="background1"/>
                  <w:sz w:val="20"/>
                  <w:szCs w:val="20"/>
                  <w:lang w:val="ru-RU"/>
                </w:rPr>
                <w:t>Агра</w:t>
              </w:r>
            </w:hyperlink>
          </w:p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lang w:val="ru-RU"/>
              </w:rPr>
              <w:t>(240 Км/06 ч)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BA8" w:rsidRPr="0005519A" w:rsidRDefault="00B17BA8" w:rsidP="002D4F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2060"/>
                <w:sz w:val="20"/>
                <w:szCs w:val="20"/>
                <w:shd w:val="clear" w:color="auto" w:fill="FFFFFF"/>
                <w:lang w:val="ru-RU"/>
              </w:rPr>
            </w:pPr>
            <w:r w:rsidRPr="0005519A">
              <w:rPr>
                <w:rFonts w:ascii="Verdana" w:eastAsia="Nimbus Sans L" w:hAnsi="Verdana" w:cs="Arial"/>
                <w:b/>
                <w:bCs/>
                <w:color w:val="002060"/>
                <w:sz w:val="20"/>
                <w:szCs w:val="20"/>
                <w:lang w:val="ru-RU"/>
              </w:rPr>
              <w:t xml:space="preserve">Ранний завтрак. </w:t>
            </w:r>
            <w:r w:rsidRPr="0005519A">
              <w:rPr>
                <w:rFonts w:ascii="Verdana" w:eastAsia="Arial Unicode MS" w:hAnsi="Verdana" w:cs="Arial"/>
                <w:bCs/>
                <w:color w:val="002060"/>
                <w:spacing w:val="20"/>
                <w:w w:val="90"/>
                <w:sz w:val="20"/>
                <w:szCs w:val="20"/>
                <w:lang w:val="ru-RU"/>
              </w:rPr>
              <w:t xml:space="preserve">Выселение из отеля и переезд в </w:t>
            </w:r>
            <w:hyperlink r:id="rId20" w:history="1">
              <w:proofErr w:type="spellStart"/>
              <w:r w:rsidRPr="0005519A">
                <w:rPr>
                  <w:rStyle w:val="a3"/>
                  <w:rFonts w:ascii="Verdana" w:eastAsia="Arial Unicode MS" w:hAnsi="Verdana" w:cs="Arial"/>
                  <w:b/>
                  <w:bCs/>
                  <w:color w:val="002060"/>
                  <w:spacing w:val="20"/>
                  <w:w w:val="90"/>
                  <w:sz w:val="20"/>
                  <w:szCs w:val="20"/>
                  <w:lang w:val="ru-RU"/>
                </w:rPr>
                <w:t>Агру</w:t>
              </w:r>
              <w:proofErr w:type="spellEnd"/>
            </w:hyperlink>
            <w:r w:rsidRPr="0005519A">
              <w:rPr>
                <w:rFonts w:ascii="Verdana" w:eastAsia="Arial Unicode MS" w:hAnsi="Verdana" w:cs="Arial"/>
                <w:bCs/>
                <w:color w:val="002060"/>
                <w:spacing w:val="20"/>
                <w:w w:val="90"/>
                <w:sz w:val="20"/>
                <w:szCs w:val="20"/>
                <w:lang w:val="ru-RU"/>
              </w:rPr>
              <w:t xml:space="preserve">. По пути </w:t>
            </w:r>
            <w:r w:rsidRPr="0005519A">
              <w:rPr>
                <w:rFonts w:ascii="Verdana" w:hAnsi="Verdana"/>
                <w:color w:val="002060"/>
                <w:sz w:val="20"/>
                <w:szCs w:val="20"/>
                <w:shd w:val="clear" w:color="auto" w:fill="FFFFFF"/>
                <w:lang w:val="ru-RU"/>
              </w:rPr>
              <w:t>посещение</w:t>
            </w:r>
            <w:r w:rsidRPr="0005519A">
              <w:rPr>
                <w:rFonts w:ascii="Verdana" w:hAnsi="Verdana"/>
                <w:b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5519A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ru-RU"/>
              </w:rPr>
              <w:t xml:space="preserve"> покинутого  города </w:t>
            </w:r>
            <w:hyperlink r:id="rId21" w:history="1">
              <w:proofErr w:type="spellStart"/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lang w:val="ru-RU"/>
                </w:rPr>
                <w:t>Фатехпур</w:t>
              </w:r>
              <w:proofErr w:type="spellEnd"/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lang w:val="ru-RU"/>
                </w:rPr>
                <w:t xml:space="preserve"> </w:t>
              </w:r>
              <w:proofErr w:type="spellStart"/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lang w:val="ru-RU"/>
                </w:rPr>
                <w:t>Сикри</w:t>
              </w:r>
              <w:proofErr w:type="spellEnd"/>
            </w:hyperlink>
            <w:r w:rsidRPr="0005519A"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ru-RU"/>
              </w:rPr>
              <w:t xml:space="preserve">, который был </w:t>
            </w:r>
            <w:r w:rsidRPr="0005519A">
              <w:rPr>
                <w:rFonts w:ascii="Verdana" w:eastAsia="Arial Unicode MS" w:hAnsi="Verdana" w:cs="Arial"/>
                <w:color w:val="002060"/>
                <w:spacing w:val="20"/>
                <w:w w:val="90"/>
                <w:sz w:val="20"/>
                <w:szCs w:val="20"/>
                <w:lang w:val="ru-RU" w:eastAsia="ru-RU"/>
              </w:rPr>
              <w:t xml:space="preserve">построен великим </w:t>
            </w:r>
            <w:proofErr w:type="spellStart"/>
            <w:r w:rsidRPr="0005519A">
              <w:rPr>
                <w:rFonts w:ascii="Verdana" w:eastAsia="Arial Unicode MS" w:hAnsi="Verdana" w:cs="Arial"/>
                <w:color w:val="002060"/>
                <w:spacing w:val="20"/>
                <w:w w:val="90"/>
                <w:sz w:val="20"/>
                <w:szCs w:val="20"/>
                <w:lang w:val="ru-RU" w:eastAsia="ru-RU"/>
              </w:rPr>
              <w:t>могольским</w:t>
            </w:r>
            <w:proofErr w:type="spellEnd"/>
            <w:r w:rsidRPr="0005519A">
              <w:rPr>
                <w:rFonts w:ascii="Verdana" w:eastAsia="Arial Unicode MS" w:hAnsi="Verdana" w:cs="Arial"/>
                <w:color w:val="002060"/>
                <w:spacing w:val="20"/>
                <w:w w:val="90"/>
                <w:sz w:val="20"/>
                <w:szCs w:val="20"/>
                <w:lang w:val="ru-RU" w:eastAsia="ru-RU"/>
              </w:rPr>
              <w:t xml:space="preserve"> императором Акбаром из розового песчаника, город служил столицей империи Великих Моголов в конце 16 века.  Вскоре после того как пересохли все колодцы, город был покинут императором и опустел навсегда. </w:t>
            </w:r>
            <w:r w:rsidRPr="002D4FEE">
              <w:rPr>
                <w:rFonts w:ascii="Verdana" w:eastAsia="Arial Unicode MS" w:hAnsi="Verdana" w:cs="Arial"/>
                <w:b/>
                <w:noProof/>
                <w:color w:val="002060"/>
                <w:spacing w:val="20"/>
                <w:w w:val="90"/>
                <w:sz w:val="20"/>
                <w:szCs w:val="20"/>
                <w:lang w:val="ru-RU" w:eastAsia="ru-RU"/>
              </w:rPr>
              <w:t xml:space="preserve">Также посещение мавзолея Салим-Чишти-Ка-Мазар. Ночь в </w:t>
            </w:r>
            <w:hyperlink r:id="rId22" w:history="1">
              <w:r w:rsidRPr="002D4FEE">
                <w:rPr>
                  <w:rStyle w:val="a3"/>
                  <w:rFonts w:ascii="Verdana" w:hAnsi="Verdana"/>
                  <w:b/>
                  <w:noProof/>
                  <w:color w:val="002060"/>
                  <w:sz w:val="20"/>
                  <w:szCs w:val="20"/>
                  <w:lang w:val="ru-RU"/>
                </w:rPr>
                <w:t>Агре</w:t>
              </w:r>
            </w:hyperlink>
            <w:r w:rsidRPr="002D4FEE">
              <w:rPr>
                <w:rFonts w:ascii="Verdana" w:hAnsi="Verdana"/>
                <w:b/>
                <w:noProof/>
                <w:color w:val="002060"/>
                <w:sz w:val="20"/>
                <w:szCs w:val="20"/>
                <w:lang w:val="ru-RU"/>
              </w:rPr>
              <w:t>.</w:t>
            </w:r>
          </w:p>
        </w:tc>
      </w:tr>
      <w:tr w:rsidR="00B17BA8" w:rsidRPr="0005519A" w:rsidTr="0005519A"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День 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548DD4"/>
            <w:vAlign w:val="center"/>
          </w:tcPr>
          <w:p w:rsidR="00B17BA8" w:rsidRPr="0005519A" w:rsidRDefault="0005519A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lang w:val="ru-RU"/>
              </w:rPr>
            </w:pPr>
            <w:hyperlink r:id="rId23" w:history="1">
              <w:r w:rsidR="00B17BA8" w:rsidRPr="0005519A">
                <w:rPr>
                  <w:rStyle w:val="a3"/>
                  <w:rFonts w:ascii="Verdana" w:hAnsi="Verdana"/>
                  <w:b/>
                  <w:noProof/>
                  <w:color w:val="FFFFFF" w:themeColor="background1"/>
                  <w:sz w:val="20"/>
                  <w:szCs w:val="20"/>
                  <w:lang w:val="ru-RU"/>
                </w:rPr>
                <w:t>Агра</w:t>
              </w:r>
            </w:hyperlink>
            <w:r w:rsidR="00630027" w:rsidRPr="0005519A">
              <w:rPr>
                <w:rStyle w:val="a3"/>
                <w:rFonts w:ascii="Verdana" w:hAnsi="Verdana"/>
                <w:b/>
                <w:noProof/>
                <w:color w:val="FFFFFF" w:themeColor="background1"/>
                <w:sz w:val="20"/>
                <w:szCs w:val="20"/>
                <w:u w:val="none"/>
                <w:lang w:val="ru-RU"/>
              </w:rPr>
              <w:t>-Дели</w:t>
            </w:r>
            <w:r w:rsidR="00B17BA8" w:rsidRPr="0005519A"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lang w:val="ru-RU"/>
              </w:rPr>
              <w:t xml:space="preserve"> </w:t>
            </w:r>
          </w:p>
          <w:p w:rsidR="00630027" w:rsidRPr="0005519A" w:rsidRDefault="00630027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/>
                <w:b/>
                <w:noProof/>
                <w:color w:val="FFFFFF" w:themeColor="background1"/>
                <w:sz w:val="20"/>
                <w:szCs w:val="20"/>
                <w:lang w:val="ru-RU"/>
              </w:rPr>
              <w:t>вылет на Родину</w:t>
            </w:r>
          </w:p>
          <w:p w:rsidR="00B17BA8" w:rsidRPr="0005519A" w:rsidRDefault="00B17BA8" w:rsidP="0005519A">
            <w:pPr>
              <w:snapToGrid w:val="0"/>
              <w:contextualSpacing/>
              <w:jc w:val="center"/>
              <w:rPr>
                <w:rFonts w:ascii="Verdana" w:hAnsi="Verdana"/>
                <w:b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17BA8" w:rsidRPr="0005519A" w:rsidRDefault="00B17BA8" w:rsidP="0005519A">
            <w:pPr>
              <w:widowControl w:val="0"/>
              <w:jc w:val="both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val="ru-RU"/>
              </w:rPr>
              <w:t xml:space="preserve">Завтрак.  </w:t>
            </w:r>
          </w:p>
          <w:p w:rsidR="00B17BA8" w:rsidRPr="0005519A" w:rsidRDefault="00B17BA8" w:rsidP="0005519A">
            <w:pPr>
              <w:snapToGrid w:val="0"/>
              <w:contextualSpacing/>
              <w:jc w:val="both"/>
              <w:rPr>
                <w:rFonts w:ascii="Verdana" w:hAnsi="Verdana"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5519A">
              <w:rPr>
                <w:rFonts w:ascii="Verdana" w:hAnsi="Verdana" w:cs="Arial"/>
                <w:bCs/>
                <w:noProof/>
                <w:color w:val="002060"/>
                <w:sz w:val="20"/>
                <w:szCs w:val="20"/>
                <w:lang w:val="ru-RU"/>
              </w:rPr>
              <w:t>Обзорная экскурси</w:t>
            </w:r>
            <w:bookmarkStart w:id="0" w:name="_GoBack"/>
            <w:bookmarkEnd w:id="0"/>
            <w:r w:rsidRPr="0005519A">
              <w:rPr>
                <w:rFonts w:ascii="Verdana" w:hAnsi="Verdana" w:cs="Arial"/>
                <w:bCs/>
                <w:noProof/>
                <w:color w:val="002060"/>
                <w:sz w:val="20"/>
                <w:szCs w:val="20"/>
                <w:lang w:val="ru-RU"/>
              </w:rPr>
              <w:t xml:space="preserve">я по </w:t>
            </w:r>
            <w:hyperlink r:id="rId24" w:history="1">
              <w:r w:rsidRPr="0005519A">
                <w:rPr>
                  <w:rStyle w:val="a3"/>
                  <w:rFonts w:ascii="Verdana" w:hAnsi="Verdana"/>
                  <w:noProof/>
                  <w:color w:val="002060"/>
                  <w:sz w:val="20"/>
                  <w:szCs w:val="20"/>
                  <w:lang w:val="ru-RU"/>
                </w:rPr>
                <w:t>Агре</w:t>
              </w:r>
            </w:hyperlink>
            <w:r w:rsidRPr="0005519A">
              <w:rPr>
                <w:rFonts w:ascii="Verdana" w:hAnsi="Verdana"/>
                <w:noProof/>
                <w:color w:val="002060"/>
                <w:sz w:val="20"/>
                <w:szCs w:val="20"/>
                <w:lang w:val="ru-RU"/>
              </w:rPr>
              <w:t xml:space="preserve"> с посещением </w:t>
            </w:r>
            <w:hyperlink r:id="rId25" w:history="1">
              <w:proofErr w:type="spellStart"/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shd w:val="clear" w:color="auto" w:fill="FFFFFF"/>
                  <w:lang w:val="ru-RU"/>
                </w:rPr>
                <w:t>Тадж</w:t>
              </w:r>
              <w:proofErr w:type="spellEnd"/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shd w:val="clear" w:color="auto" w:fill="FFFFFF"/>
                  <w:lang w:val="ru-RU"/>
                </w:rPr>
                <w:t xml:space="preserve"> Махал</w:t>
              </w:r>
            </w:hyperlink>
            <w:r w:rsidRPr="0005519A">
              <w:rPr>
                <w:rStyle w:val="a6"/>
                <w:rFonts w:ascii="Verdana" w:hAnsi="Verdana"/>
                <w:color w:val="002060"/>
                <w:sz w:val="20"/>
                <w:szCs w:val="20"/>
                <w:u w:val="single"/>
                <w:shd w:val="clear" w:color="auto" w:fill="FFFFFF"/>
                <w:lang w:val="ru-RU"/>
              </w:rPr>
              <w:t>а</w:t>
            </w:r>
            <w:r w:rsidRPr="0005519A">
              <w:rPr>
                <w:rFonts w:ascii="Verdana" w:hAnsi="Verdana"/>
                <w:b/>
                <w:color w:val="002060"/>
                <w:sz w:val="20"/>
                <w:szCs w:val="20"/>
                <w:shd w:val="clear" w:color="auto" w:fill="FFFFFF"/>
                <w:lang w:val="ru-RU"/>
              </w:rPr>
              <w:t>.</w:t>
            </w:r>
            <w:r w:rsidRPr="0005519A">
              <w:rPr>
                <w:rFonts w:ascii="Verdana" w:hAnsi="Verdana"/>
                <w:b/>
                <w:color w:val="002060"/>
                <w:sz w:val="20"/>
                <w:szCs w:val="20"/>
                <w:shd w:val="clear" w:color="auto" w:fill="FFFFFF"/>
              </w:rPr>
              <w:t> </w:t>
            </w:r>
            <w:r w:rsidRPr="0005519A">
              <w:rPr>
                <w:rFonts w:ascii="Verdana" w:hAnsi="Verdana"/>
                <w:b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 w:rsidRPr="0005519A">
              <w:rPr>
                <w:rStyle w:val="a6"/>
                <w:rFonts w:ascii="Verdana" w:hAnsi="Verdana"/>
                <w:b w:val="0"/>
                <w:color w:val="002060"/>
                <w:sz w:val="20"/>
                <w:szCs w:val="20"/>
                <w:shd w:val="clear" w:color="auto" w:fill="FFFFFF"/>
                <w:lang w:val="ru-RU"/>
              </w:rPr>
              <w:t>Посещение</w:t>
            </w:r>
            <w:r w:rsidRPr="0005519A">
              <w:rPr>
                <w:rStyle w:val="a6"/>
                <w:rFonts w:ascii="Verdana" w:hAnsi="Verdana"/>
                <w:b w:val="0"/>
                <w:color w:val="002060"/>
                <w:sz w:val="20"/>
                <w:szCs w:val="20"/>
                <w:shd w:val="clear" w:color="auto" w:fill="FFFFFF"/>
              </w:rPr>
              <w:t> </w:t>
            </w:r>
            <w:hyperlink r:id="rId26" w:history="1"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shd w:val="clear" w:color="auto" w:fill="FFFFFF"/>
                  <w:lang w:val="ru-RU"/>
                </w:rPr>
                <w:t xml:space="preserve">Форта </w:t>
              </w:r>
              <w:proofErr w:type="spellStart"/>
              <w:r w:rsidRPr="0005519A">
                <w:rPr>
                  <w:rStyle w:val="a3"/>
                  <w:rFonts w:ascii="Verdana" w:hAnsi="Verdana"/>
                  <w:b/>
                  <w:bCs/>
                  <w:color w:val="002060"/>
                  <w:sz w:val="20"/>
                  <w:szCs w:val="20"/>
                  <w:shd w:val="clear" w:color="auto" w:fill="FFFFFF"/>
                  <w:lang w:val="ru-RU"/>
                </w:rPr>
                <w:t>Агры</w:t>
              </w:r>
              <w:proofErr w:type="spellEnd"/>
            </w:hyperlink>
            <w:r w:rsidRPr="0005519A">
              <w:rPr>
                <w:rStyle w:val="a6"/>
                <w:rFonts w:ascii="Verdana" w:hAnsi="Verdana"/>
                <w:b w:val="0"/>
                <w:color w:val="002060"/>
                <w:sz w:val="20"/>
                <w:szCs w:val="20"/>
                <w:shd w:val="clear" w:color="auto" w:fill="FFFFFF"/>
                <w:lang w:val="ru-RU"/>
              </w:rPr>
              <w:t xml:space="preserve">.  </w:t>
            </w:r>
            <w:r w:rsidRPr="0005519A">
              <w:rPr>
                <w:rFonts w:ascii="Verdana" w:eastAsia="Arial Unicode MS" w:hAnsi="Verdana" w:cs="Arial"/>
                <w:bCs/>
                <w:color w:val="002060"/>
                <w:spacing w:val="20"/>
                <w:w w:val="90"/>
                <w:sz w:val="20"/>
                <w:szCs w:val="20"/>
                <w:lang w:val="ru-RU"/>
              </w:rPr>
              <w:t xml:space="preserve">Переезд в Дели. По прибытию </w:t>
            </w:r>
            <w:r w:rsidR="00630027" w:rsidRPr="0005519A">
              <w:rPr>
                <w:rFonts w:ascii="Verdana" w:eastAsia="Arial Unicode MS" w:hAnsi="Verdana" w:cs="Arial"/>
                <w:bCs/>
                <w:noProof/>
                <w:color w:val="002060"/>
                <w:spacing w:val="20"/>
                <w:w w:val="90"/>
                <w:sz w:val="20"/>
                <w:szCs w:val="20"/>
                <w:lang w:val="ru-RU"/>
              </w:rPr>
              <w:t>трансфер в международный аэропорт Дели</w:t>
            </w:r>
            <w:r w:rsidR="00630027" w:rsidRPr="0005519A">
              <w:rPr>
                <w:rFonts w:ascii="Verdana" w:eastAsia="Arial Unicode MS" w:hAnsi="Verdana" w:cs="Arial"/>
                <w:bCs/>
                <w:color w:val="002060"/>
                <w:spacing w:val="20"/>
                <w:w w:val="90"/>
                <w:sz w:val="20"/>
                <w:szCs w:val="20"/>
                <w:lang w:val="ru-RU"/>
              </w:rPr>
              <w:t xml:space="preserve"> и вылет домой.</w:t>
            </w:r>
          </w:p>
        </w:tc>
      </w:tr>
    </w:tbl>
    <w:p w:rsidR="00B17BA8" w:rsidRDefault="00B17BA8" w:rsidP="00630027">
      <w:pPr>
        <w:rPr>
          <w:rFonts w:ascii="Verdana" w:hAnsi="Verdana"/>
          <w:b/>
          <w:bCs/>
          <w:iCs/>
          <w:color w:val="FF0000"/>
          <w:sz w:val="22"/>
          <w:szCs w:val="22"/>
          <w:lang w:val="ru-RU"/>
        </w:rPr>
      </w:pPr>
    </w:p>
    <w:p w:rsidR="00630027" w:rsidRDefault="00630027" w:rsidP="00630027">
      <w:pPr>
        <w:ind w:left="-180" w:firstLine="900"/>
        <w:jc w:val="center"/>
        <w:rPr>
          <w:rFonts w:ascii="Verdana" w:hAnsi="Verdana"/>
          <w:b/>
          <w:bCs/>
          <w:iCs/>
          <w:color w:val="FF0000"/>
          <w:sz w:val="22"/>
          <w:szCs w:val="22"/>
          <w:lang w:val="ru-RU"/>
        </w:rPr>
      </w:pPr>
      <w:r>
        <w:rPr>
          <w:rFonts w:ascii="Verdana" w:hAnsi="Verdana"/>
          <w:b/>
          <w:bCs/>
          <w:iCs/>
          <w:color w:val="FF0000"/>
          <w:sz w:val="22"/>
          <w:szCs w:val="22"/>
          <w:lang w:val="ru-RU"/>
        </w:rPr>
        <w:t>Отели</w:t>
      </w:r>
      <w:r w:rsidRPr="006A4BB9">
        <w:rPr>
          <w:rFonts w:ascii="Verdana" w:hAnsi="Verdana"/>
          <w:b/>
          <w:bCs/>
          <w:iCs/>
          <w:color w:val="FF0000"/>
          <w:sz w:val="22"/>
          <w:szCs w:val="22"/>
          <w:lang w:val="ru-RU"/>
        </w:rPr>
        <w:t xml:space="preserve"> по маршруту</w:t>
      </w:r>
      <w:r w:rsidRPr="006A4BB9">
        <w:rPr>
          <w:rFonts w:ascii="Verdana" w:hAnsi="Verdana"/>
          <w:b/>
          <w:bCs/>
          <w:iCs/>
          <w:color w:val="000080"/>
          <w:sz w:val="22"/>
          <w:szCs w:val="22"/>
          <w:lang w:val="ru-RU"/>
        </w:rPr>
        <w:t xml:space="preserve"> </w:t>
      </w:r>
      <w:r w:rsidRPr="0039497A">
        <w:rPr>
          <w:rFonts w:ascii="Verdana" w:hAnsi="Verdana"/>
          <w:b/>
          <w:bCs/>
          <w:iCs/>
          <w:color w:val="FF0000"/>
          <w:sz w:val="22"/>
          <w:szCs w:val="22"/>
          <w:lang w:val="ru-RU"/>
        </w:rPr>
        <w:t>и стоимость тура</w:t>
      </w:r>
    </w:p>
    <w:p w:rsidR="00630027" w:rsidRPr="00D66F78" w:rsidRDefault="00630027" w:rsidP="00630027">
      <w:pPr>
        <w:ind w:left="-180" w:firstLine="900"/>
        <w:jc w:val="center"/>
        <w:rPr>
          <w:rFonts w:ascii="Verdana" w:hAnsi="Verdana"/>
          <w:b/>
          <w:bCs/>
          <w:iCs/>
          <w:color w:val="000080"/>
          <w:sz w:val="16"/>
          <w:szCs w:val="22"/>
          <w:lang w:val="ru-RU"/>
        </w:rPr>
      </w:pPr>
    </w:p>
    <w:tbl>
      <w:tblPr>
        <w:tblW w:w="117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5"/>
        <w:gridCol w:w="2835"/>
        <w:gridCol w:w="3243"/>
        <w:gridCol w:w="3139"/>
      </w:tblGrid>
      <w:tr w:rsidR="00337109" w:rsidTr="0005519A">
        <w:trPr>
          <w:jc w:val="center"/>
        </w:trPr>
        <w:tc>
          <w:tcPr>
            <w:tcW w:w="11752" w:type="dxa"/>
            <w:gridSpan w:val="4"/>
            <w:shd w:val="clear" w:color="auto" w:fill="548DD4"/>
          </w:tcPr>
          <w:p w:rsidR="00337109" w:rsidRPr="00232894" w:rsidRDefault="00337109" w:rsidP="0005519A">
            <w:pPr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232894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РАЗМЕЩЕНИЕ ПО МАРШРУТУ</w:t>
            </w:r>
          </w:p>
        </w:tc>
      </w:tr>
      <w:tr w:rsidR="00630027" w:rsidRPr="000751EC" w:rsidTr="0005519A">
        <w:trPr>
          <w:jc w:val="center"/>
        </w:trPr>
        <w:tc>
          <w:tcPr>
            <w:tcW w:w="2535" w:type="dxa"/>
            <w:shd w:val="clear" w:color="auto" w:fill="548DD4"/>
          </w:tcPr>
          <w:p w:rsidR="00630027" w:rsidRPr="00232894" w:rsidRDefault="00630027" w:rsidP="0005519A">
            <w:pPr>
              <w:ind w:firstLine="75"/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232894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2835" w:type="dxa"/>
            <w:shd w:val="clear" w:color="auto" w:fill="548DD4"/>
          </w:tcPr>
          <w:p w:rsidR="00630027" w:rsidRPr="00232894" w:rsidRDefault="00630027" w:rsidP="0005519A">
            <w:pPr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232894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Пакет Эконом</w:t>
            </w:r>
          </w:p>
        </w:tc>
        <w:tc>
          <w:tcPr>
            <w:tcW w:w="3243" w:type="dxa"/>
            <w:shd w:val="clear" w:color="auto" w:fill="548DD4"/>
          </w:tcPr>
          <w:p w:rsidR="00630027" w:rsidRPr="00801201" w:rsidRDefault="00630027" w:rsidP="0005519A">
            <w:pPr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Пакет Стандарт</w:t>
            </w:r>
          </w:p>
        </w:tc>
        <w:tc>
          <w:tcPr>
            <w:tcW w:w="3139" w:type="dxa"/>
            <w:shd w:val="clear" w:color="auto" w:fill="548DD4"/>
          </w:tcPr>
          <w:p w:rsidR="00630027" w:rsidRPr="00232894" w:rsidRDefault="00630027" w:rsidP="0005519A">
            <w:pPr>
              <w:jc w:val="center"/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</w:pPr>
            <w:r w:rsidRPr="00232894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 xml:space="preserve">Пакет </w:t>
            </w:r>
            <w:proofErr w:type="spellStart"/>
            <w:r w:rsidRPr="00232894">
              <w:rPr>
                <w:rFonts w:ascii="Verdana" w:hAnsi="Verdana"/>
                <w:b/>
                <w:bCs/>
                <w:iCs/>
                <w:color w:val="FFFFFF"/>
                <w:sz w:val="20"/>
                <w:szCs w:val="20"/>
                <w:lang w:val="ru-RU"/>
              </w:rPr>
              <w:t>Супериор</w:t>
            </w:r>
            <w:proofErr w:type="spellEnd"/>
          </w:p>
        </w:tc>
      </w:tr>
      <w:tr w:rsidR="00630027" w:rsidRPr="002751B6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spacing w:line="276" w:lineRule="auto"/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Дели</w:t>
            </w: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27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Aster Inn Hotel</w:t>
              </w:r>
            </w:hyperlink>
          </w:p>
        </w:tc>
        <w:tc>
          <w:tcPr>
            <w:tcW w:w="3243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28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SK Premier Park</w:t>
              </w:r>
            </w:hyperlink>
          </w:p>
        </w:tc>
        <w:tc>
          <w:tcPr>
            <w:tcW w:w="3139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29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 xml:space="preserve">ITC </w:t>
              </w:r>
              <w:proofErr w:type="spellStart"/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Welcom</w:t>
              </w:r>
              <w:proofErr w:type="spellEnd"/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  <w:lang w:val="ru-RU"/>
                </w:rPr>
                <w:t>е</w:t>
              </w:r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 xml:space="preserve"> </w:t>
              </w:r>
              <w:proofErr w:type="spellStart"/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Dwarka</w:t>
              </w:r>
              <w:proofErr w:type="spellEnd"/>
            </w:hyperlink>
          </w:p>
        </w:tc>
      </w:tr>
      <w:tr w:rsidR="00630027" w:rsidRPr="002751B6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spacing w:line="276" w:lineRule="auto"/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proofErr w:type="spellStart"/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Агра</w:t>
            </w:r>
            <w:proofErr w:type="spellEnd"/>
          </w:p>
        </w:tc>
        <w:tc>
          <w:tcPr>
            <w:tcW w:w="2835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30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Taj Villa</w:t>
              </w:r>
            </w:hyperlink>
          </w:p>
        </w:tc>
        <w:tc>
          <w:tcPr>
            <w:tcW w:w="3243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31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Hotel Taj Vilas</w:t>
              </w:r>
            </w:hyperlink>
          </w:p>
        </w:tc>
        <w:tc>
          <w:tcPr>
            <w:tcW w:w="3139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32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Clarks Shiraz</w:t>
              </w:r>
            </w:hyperlink>
          </w:p>
        </w:tc>
      </w:tr>
      <w:tr w:rsidR="00630027" w:rsidRPr="002751B6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spacing w:line="276" w:lineRule="auto"/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Джайпур</w:t>
            </w:r>
          </w:p>
        </w:tc>
        <w:tc>
          <w:tcPr>
            <w:tcW w:w="2835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33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Hari Mahal Palace</w:t>
              </w:r>
            </w:hyperlink>
          </w:p>
        </w:tc>
        <w:tc>
          <w:tcPr>
            <w:tcW w:w="3243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34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KK Royal Hotel</w:t>
              </w:r>
            </w:hyperlink>
          </w:p>
        </w:tc>
        <w:tc>
          <w:tcPr>
            <w:tcW w:w="3139" w:type="dxa"/>
          </w:tcPr>
          <w:p w:rsidR="00630027" w:rsidRPr="00A77D6E" w:rsidRDefault="0005519A" w:rsidP="0005519A">
            <w:pPr>
              <w:spacing w:line="276" w:lineRule="auto"/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hyperlink r:id="rId35" w:history="1"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 xml:space="preserve">Clarks </w:t>
              </w:r>
              <w:proofErr w:type="spellStart"/>
              <w:r w:rsidR="00630027" w:rsidRPr="00A77D6E">
                <w:rPr>
                  <w:rStyle w:val="a3"/>
                  <w:rFonts w:ascii="Verdana" w:hAnsi="Verdana"/>
                  <w:b/>
                  <w:color w:val="002060"/>
                  <w:sz w:val="20"/>
                  <w:szCs w:val="20"/>
                </w:rPr>
                <w:t>Amer</w:t>
              </w:r>
              <w:proofErr w:type="spellEnd"/>
            </w:hyperlink>
          </w:p>
        </w:tc>
      </w:tr>
      <w:tr w:rsidR="00630027" w:rsidRPr="0005519A" w:rsidTr="0005519A">
        <w:trPr>
          <w:trHeight w:val="423"/>
          <w:jc w:val="center"/>
        </w:trPr>
        <w:tc>
          <w:tcPr>
            <w:tcW w:w="11752" w:type="dxa"/>
            <w:gridSpan w:val="4"/>
            <w:shd w:val="clear" w:color="auto" w:fill="548DD4"/>
          </w:tcPr>
          <w:p w:rsidR="00630027" w:rsidRPr="000F0395" w:rsidRDefault="00630027" w:rsidP="0005519A">
            <w:pPr>
              <w:jc w:val="center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534F9E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СТОИМОСТЬ </w:t>
            </w:r>
            <w:r w:rsidRPr="00534F9E">
              <w:rPr>
                <w:rFonts w:ascii="Verdana" w:hAnsi="Verdana"/>
                <w:b/>
                <w:bCs/>
                <w:iCs/>
                <w:color w:val="FFFFFF" w:themeColor="background1"/>
                <w:sz w:val="20"/>
                <w:szCs w:val="20"/>
                <w:lang w:val="ru-RU"/>
              </w:rPr>
              <w:t>НА ВЗРОСЛОГО В ДОЛ США</w:t>
            </w:r>
          </w:p>
        </w:tc>
      </w:tr>
      <w:tr w:rsidR="00630027" w:rsidRPr="00056DBB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½ </w:t>
            </w: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  <w:t>DBL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9828A4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  <w:t>2</w:t>
            </w: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4</w:t>
            </w:r>
            <w:r w:rsidR="00E81DF6"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  <w:t>2</w:t>
            </w: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  <w:t>3</w:t>
            </w: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40</w:t>
            </w:r>
          </w:p>
        </w:tc>
      </w:tr>
      <w:tr w:rsidR="00630027" w:rsidRPr="00056DBB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 xml:space="preserve">1/3 </w:t>
            </w: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  <w:t>TRPL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  <w:t>2</w:t>
            </w: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315</w:t>
            </w:r>
          </w:p>
        </w:tc>
      </w:tr>
      <w:tr w:rsidR="00630027" w:rsidRPr="00056DBB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</w:rPr>
              <w:t>SNGL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  <w:t>3</w:t>
            </w: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531</w:t>
            </w:r>
          </w:p>
        </w:tc>
      </w:tr>
      <w:tr w:rsidR="00630027" w:rsidRPr="00056DBB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ind w:firstLine="75"/>
              <w:jc w:val="center"/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20"/>
                <w:szCs w:val="20"/>
                <w:lang w:val="ru-RU"/>
              </w:rPr>
              <w:t>Входные билеты</w:t>
            </w:r>
          </w:p>
        </w:tc>
        <w:tc>
          <w:tcPr>
            <w:tcW w:w="9217" w:type="dxa"/>
            <w:gridSpan w:val="3"/>
          </w:tcPr>
          <w:p w:rsidR="00630027" w:rsidRPr="00143CD8" w:rsidRDefault="00630027" w:rsidP="0005519A">
            <w:pPr>
              <w:jc w:val="center"/>
              <w:rPr>
                <w:rFonts w:ascii="Verdana" w:hAnsi="Verdana" w:cs="Calibri"/>
                <w:b/>
                <w:color w:val="002060"/>
                <w:sz w:val="20"/>
                <w:szCs w:val="20"/>
                <w:lang w:val="ru-RU"/>
              </w:rPr>
            </w:pPr>
            <w:r>
              <w:rPr>
                <w:rFonts w:ascii="Verdana" w:hAnsi="Verdana" w:cs="Calibri"/>
                <w:b/>
                <w:color w:val="002060"/>
                <w:sz w:val="20"/>
                <w:szCs w:val="20"/>
                <w:lang w:val="ru-RU"/>
              </w:rPr>
              <w:t>85</w:t>
            </w:r>
          </w:p>
        </w:tc>
      </w:tr>
      <w:tr w:rsidR="00630027" w:rsidRPr="00232894" w:rsidTr="0005519A">
        <w:trPr>
          <w:trHeight w:val="387"/>
          <w:jc w:val="center"/>
        </w:trPr>
        <w:tc>
          <w:tcPr>
            <w:tcW w:w="11752" w:type="dxa"/>
            <w:gridSpan w:val="4"/>
            <w:shd w:val="clear" w:color="auto" w:fill="548DD4"/>
          </w:tcPr>
          <w:p w:rsidR="00630027" w:rsidRPr="000F0395" w:rsidRDefault="00630027" w:rsidP="0005519A">
            <w:pPr>
              <w:jc w:val="center"/>
              <w:rPr>
                <w:rFonts w:ascii="Verdana" w:hAnsi="Verdana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534F9E">
              <w:rPr>
                <w:rFonts w:ascii="Verdana" w:hAnsi="Verdana"/>
                <w:b/>
                <w:bCs/>
                <w:color w:val="FFFFFF" w:themeColor="background1"/>
                <w:sz w:val="20"/>
                <w:szCs w:val="20"/>
                <w:lang w:val="ru-RU"/>
              </w:rPr>
              <w:t>СТОИМОСТЬ НА ДЕТЕЙ</w:t>
            </w:r>
          </w:p>
        </w:tc>
      </w:tr>
      <w:tr w:rsidR="00CA7CEC" w:rsidTr="0005519A">
        <w:trPr>
          <w:jc w:val="center"/>
        </w:trPr>
        <w:tc>
          <w:tcPr>
            <w:tcW w:w="2535" w:type="dxa"/>
          </w:tcPr>
          <w:p w:rsidR="00CA7CEC" w:rsidRPr="000F0395" w:rsidRDefault="00CA7CEC" w:rsidP="0005519A">
            <w:pPr>
              <w:snapToGrid w:val="0"/>
              <w:ind w:left="720" w:hanging="720"/>
              <w:jc w:val="center"/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  <w:lastRenderedPageBreak/>
              <w:t>Дети 0-5 лет без EB</w:t>
            </w:r>
          </w:p>
        </w:tc>
        <w:tc>
          <w:tcPr>
            <w:tcW w:w="9217" w:type="dxa"/>
            <w:gridSpan w:val="3"/>
          </w:tcPr>
          <w:p w:rsidR="00CA7CEC" w:rsidRPr="00320602" w:rsidRDefault="00CA7CEC" w:rsidP="0005519A">
            <w:pPr>
              <w:jc w:val="center"/>
              <w:rPr>
                <w:rFonts w:ascii="Verdana" w:hAnsi="Verdana" w:cs="Calibri"/>
                <w:b/>
                <w:bCs/>
                <w:color w:val="000066"/>
                <w:sz w:val="19"/>
                <w:szCs w:val="19"/>
                <w:lang w:val="ru-RU"/>
              </w:rPr>
            </w:pPr>
            <w:r w:rsidRPr="00CA7CEC"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  <w:t>бесплатно</w:t>
            </w:r>
          </w:p>
        </w:tc>
      </w:tr>
      <w:tr w:rsidR="00630027" w:rsidRPr="00F22FAD" w:rsidTr="0005519A">
        <w:trPr>
          <w:jc w:val="center"/>
        </w:trPr>
        <w:tc>
          <w:tcPr>
            <w:tcW w:w="2535" w:type="dxa"/>
          </w:tcPr>
          <w:p w:rsidR="00630027" w:rsidRPr="000F0395" w:rsidRDefault="00630027" w:rsidP="0005519A">
            <w:pPr>
              <w:snapToGrid w:val="0"/>
              <w:ind w:left="720" w:hanging="720"/>
              <w:jc w:val="center"/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  <w:t>Дети 5-11 лет 6ез EB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63</w:t>
            </w:r>
          </w:p>
        </w:tc>
      </w:tr>
      <w:tr w:rsidR="00630027" w:rsidRPr="00F22FAD" w:rsidTr="0005519A">
        <w:trPr>
          <w:jc w:val="center"/>
        </w:trPr>
        <w:tc>
          <w:tcPr>
            <w:tcW w:w="2535" w:type="dxa"/>
            <w:tcBorders>
              <w:bottom w:val="single" w:sz="4" w:space="0" w:color="000000"/>
            </w:tcBorders>
          </w:tcPr>
          <w:p w:rsidR="00630027" w:rsidRPr="000F0395" w:rsidRDefault="00630027" w:rsidP="0005519A">
            <w:pPr>
              <w:snapToGrid w:val="0"/>
              <w:ind w:left="720" w:hanging="720"/>
              <w:jc w:val="center"/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</w:pPr>
            <w:r w:rsidRPr="000F0395">
              <w:rPr>
                <w:rFonts w:ascii="Verdana" w:hAnsi="Verdana"/>
                <w:b/>
                <w:bCs/>
                <w:iCs/>
                <w:color w:val="002060"/>
                <w:sz w:val="18"/>
                <w:szCs w:val="18"/>
                <w:lang w:val="ru-RU"/>
              </w:rPr>
              <w:t>Дети 5-11 лет на ЕВ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3B6F56" w:rsidP="00E81DF6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127</w:t>
            </w:r>
          </w:p>
        </w:tc>
      </w:tr>
      <w:tr w:rsidR="00630027" w:rsidRPr="0005519A" w:rsidTr="0005519A">
        <w:trPr>
          <w:jc w:val="center"/>
        </w:trPr>
        <w:tc>
          <w:tcPr>
            <w:tcW w:w="11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4F81BD" w:themeFill="accent1"/>
          </w:tcPr>
          <w:p w:rsidR="00630027" w:rsidRPr="009828A4" w:rsidRDefault="00630027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val="ru-RU" w:eastAsia="ru-RU"/>
              </w:rPr>
            </w:pPr>
            <w:r w:rsidRPr="009828A4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ДОПЛАТА ЗА 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ПОЛУПАНСИОН </w:t>
            </w:r>
            <w:r w:rsidRPr="009828A4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 xml:space="preserve"> С ЧЕЛ:</w:t>
            </w:r>
          </w:p>
        </w:tc>
      </w:tr>
      <w:tr w:rsidR="00630027" w:rsidRPr="00F22FAD" w:rsidTr="0005519A">
        <w:trPr>
          <w:jc w:val="center"/>
        </w:trPr>
        <w:tc>
          <w:tcPr>
            <w:tcW w:w="5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630027" w:rsidRPr="003B6F56" w:rsidRDefault="003B6F56" w:rsidP="0005519A">
            <w:pPr>
              <w:jc w:val="right"/>
              <w:rPr>
                <w:rFonts w:ascii="Verdana" w:hAnsi="Verdana" w:cs="Arial"/>
                <w:color w:val="002060"/>
                <w:sz w:val="20"/>
                <w:szCs w:val="20"/>
              </w:rPr>
            </w:pPr>
            <w:r>
              <w:rPr>
                <w:rFonts w:ascii="Verdana" w:hAnsi="Verdana" w:cs="Arial"/>
                <w:color w:val="002060"/>
                <w:sz w:val="20"/>
                <w:szCs w:val="20"/>
              </w:rPr>
              <w:t>45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027" w:rsidRPr="003B6F56" w:rsidRDefault="003B6F56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027" w:rsidRPr="003B6F56" w:rsidRDefault="00BA06BD" w:rsidP="0005519A">
            <w:pPr>
              <w:suppressAutoHyphens w:val="0"/>
              <w:jc w:val="center"/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Verdana" w:hAnsi="Verdana" w:cs="Calibri"/>
                <w:color w:val="002060"/>
                <w:sz w:val="20"/>
                <w:szCs w:val="20"/>
                <w:lang w:eastAsia="ru-RU"/>
              </w:rPr>
              <w:t>65</w:t>
            </w:r>
          </w:p>
        </w:tc>
      </w:tr>
    </w:tbl>
    <w:p w:rsidR="00B17BA8" w:rsidRPr="00813FB9" w:rsidRDefault="00B17BA8" w:rsidP="00B17BA8">
      <w:pPr>
        <w:rPr>
          <w:rFonts w:ascii="Verdana" w:hAnsi="Verdana"/>
          <w:color w:val="000080"/>
          <w:sz w:val="16"/>
          <w:szCs w:val="18"/>
          <w:lang w:val="ru-RU"/>
        </w:rPr>
      </w:pPr>
    </w:p>
    <w:p w:rsidR="00B17BA8" w:rsidRPr="000F0395" w:rsidRDefault="00B17BA8" w:rsidP="00B17BA8">
      <w:pPr>
        <w:pStyle w:val="1"/>
        <w:numPr>
          <w:ilvl w:val="0"/>
          <w:numId w:val="0"/>
        </w:numPr>
        <w:ind w:left="432" w:hanging="432"/>
        <w:rPr>
          <w:iCs/>
          <w:color w:val="002060"/>
          <w:sz w:val="20"/>
          <w:szCs w:val="20"/>
        </w:rPr>
      </w:pPr>
      <w:r w:rsidRPr="000F0395">
        <w:rPr>
          <w:iCs/>
          <w:color w:val="002060"/>
          <w:sz w:val="20"/>
          <w:szCs w:val="20"/>
          <w:lang w:val="ru-RU"/>
        </w:rPr>
        <w:t>ПРИМЕЧАНИЯ:</w:t>
      </w:r>
    </w:p>
    <w:p w:rsidR="00B17BA8" w:rsidRPr="000F0395" w:rsidRDefault="00B17BA8" w:rsidP="00B17BA8">
      <w:pPr>
        <w:pStyle w:val="1"/>
        <w:numPr>
          <w:ilvl w:val="0"/>
          <w:numId w:val="3"/>
        </w:numPr>
        <w:rPr>
          <w:b w:val="0"/>
          <w:iCs/>
          <w:color w:val="002060"/>
          <w:sz w:val="20"/>
          <w:szCs w:val="20"/>
          <w:lang w:val="ru-RU"/>
        </w:rPr>
      </w:pPr>
      <w:r w:rsidRPr="000F0395">
        <w:rPr>
          <w:iCs/>
          <w:color w:val="002060"/>
          <w:sz w:val="20"/>
          <w:szCs w:val="20"/>
          <w:lang w:val="ru-RU"/>
        </w:rPr>
        <w:t>½  DBL</w:t>
      </w:r>
      <w:r w:rsidRPr="000F0395">
        <w:rPr>
          <w:b w:val="0"/>
          <w:iCs/>
          <w:color w:val="002060"/>
          <w:sz w:val="20"/>
          <w:szCs w:val="20"/>
          <w:lang w:val="ru-RU"/>
        </w:rPr>
        <w:t xml:space="preserve"> – место в двухместном номере, </w:t>
      </w:r>
    </w:p>
    <w:p w:rsidR="00B17BA8" w:rsidRPr="000F0395" w:rsidRDefault="00B17BA8" w:rsidP="00B17BA8">
      <w:pPr>
        <w:numPr>
          <w:ilvl w:val="0"/>
          <w:numId w:val="3"/>
        </w:numPr>
        <w:rPr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b/>
          <w:bCs/>
          <w:iCs/>
          <w:color w:val="002060"/>
          <w:sz w:val="20"/>
          <w:szCs w:val="20"/>
          <w:lang w:val="ru-RU"/>
        </w:rPr>
        <w:t xml:space="preserve">1/3 </w:t>
      </w:r>
      <w:r w:rsidRPr="000F0395">
        <w:rPr>
          <w:rFonts w:ascii="Verdana" w:hAnsi="Verdana"/>
          <w:b/>
          <w:bCs/>
          <w:iCs/>
          <w:color w:val="002060"/>
          <w:sz w:val="20"/>
          <w:szCs w:val="20"/>
        </w:rPr>
        <w:t>TRPL</w:t>
      </w:r>
      <w:r w:rsidRPr="000F0395">
        <w:rPr>
          <w:rFonts w:ascii="Verdana" w:hAnsi="Verdana"/>
          <w:bCs/>
          <w:iCs/>
          <w:color w:val="002060"/>
          <w:sz w:val="20"/>
          <w:szCs w:val="20"/>
          <w:lang w:val="ru-RU"/>
        </w:rPr>
        <w:t xml:space="preserve">– место в трехместном номере (двухместный + </w:t>
      </w:r>
      <w:proofErr w:type="spellStart"/>
      <w:r w:rsidRPr="000F0395">
        <w:rPr>
          <w:rFonts w:ascii="Verdana" w:hAnsi="Verdana"/>
          <w:bCs/>
          <w:iCs/>
          <w:color w:val="002060"/>
          <w:sz w:val="20"/>
          <w:szCs w:val="20"/>
          <w:lang w:val="ru-RU"/>
        </w:rPr>
        <w:t>доп.кровать</w:t>
      </w:r>
      <w:proofErr w:type="spellEnd"/>
      <w:r w:rsidRPr="000F0395">
        <w:rPr>
          <w:rFonts w:ascii="Verdana" w:hAnsi="Verdana"/>
          <w:bCs/>
          <w:iCs/>
          <w:color w:val="002060"/>
          <w:sz w:val="20"/>
          <w:szCs w:val="20"/>
          <w:lang w:val="ru-RU"/>
        </w:rPr>
        <w:t>),</w:t>
      </w:r>
    </w:p>
    <w:p w:rsidR="00B17BA8" w:rsidRPr="000F0395" w:rsidRDefault="00B17BA8" w:rsidP="00B17BA8">
      <w:pPr>
        <w:numPr>
          <w:ilvl w:val="0"/>
          <w:numId w:val="3"/>
        </w:numPr>
        <w:rPr>
          <w:rFonts w:ascii="Verdana" w:hAnsi="Verdana"/>
          <w:b/>
          <w:bCs/>
          <w:iCs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b/>
          <w:bCs/>
          <w:iCs/>
          <w:color w:val="002060"/>
          <w:sz w:val="20"/>
          <w:szCs w:val="20"/>
          <w:lang w:val="ru-RU"/>
        </w:rPr>
        <w:t xml:space="preserve">ЕВ </w:t>
      </w:r>
      <w:r w:rsidRPr="000F0395">
        <w:rPr>
          <w:rFonts w:ascii="Verdana" w:hAnsi="Verdana"/>
          <w:bCs/>
          <w:iCs/>
          <w:color w:val="002060"/>
          <w:sz w:val="20"/>
          <w:szCs w:val="20"/>
          <w:lang w:val="ru-RU"/>
        </w:rPr>
        <w:t xml:space="preserve">– доп. кровать двухместном номере, </w:t>
      </w:r>
    </w:p>
    <w:p w:rsidR="00B17BA8" w:rsidRPr="000F0395" w:rsidRDefault="00B17BA8" w:rsidP="00B17BA8">
      <w:pPr>
        <w:numPr>
          <w:ilvl w:val="0"/>
          <w:numId w:val="3"/>
        </w:numPr>
        <w:suppressAutoHyphens w:val="0"/>
        <w:rPr>
          <w:rFonts w:ascii="Verdana" w:hAnsi="Verdana"/>
          <w:b/>
          <w:bCs/>
          <w:iCs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bCs/>
          <w:iCs/>
          <w:color w:val="002060"/>
          <w:sz w:val="20"/>
          <w:szCs w:val="20"/>
          <w:lang w:val="ru-RU"/>
        </w:rPr>
        <w:t>размещение уточняется при бронировании, отели могут быть заменены на равноценные.</w:t>
      </w:r>
    </w:p>
    <w:p w:rsidR="00B17BA8" w:rsidRDefault="00B17BA8" w:rsidP="00B17BA8">
      <w:pPr>
        <w:rPr>
          <w:lang w:val="ru-RU"/>
        </w:rPr>
      </w:pPr>
    </w:p>
    <w:p w:rsidR="00B17BA8" w:rsidRPr="00C3561A" w:rsidRDefault="00B17BA8" w:rsidP="00B17BA8">
      <w:pPr>
        <w:suppressAutoHyphens w:val="0"/>
        <w:rPr>
          <w:rFonts w:ascii="Verdana" w:hAnsi="Verdana"/>
          <w:b/>
          <w:bCs/>
          <w:iCs/>
          <w:color w:val="000080"/>
          <w:sz w:val="20"/>
          <w:szCs w:val="20"/>
          <w:lang w:val="ru-RU"/>
        </w:rPr>
      </w:pPr>
    </w:p>
    <w:p w:rsidR="00B17BA8" w:rsidRPr="000F0395" w:rsidRDefault="00B17BA8" w:rsidP="00B17BA8">
      <w:pPr>
        <w:suppressAutoHyphens w:val="0"/>
        <w:rPr>
          <w:rFonts w:ascii="Verdana" w:hAnsi="Verdana"/>
          <w:b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b/>
          <w:color w:val="002060"/>
          <w:sz w:val="20"/>
          <w:szCs w:val="20"/>
          <w:lang w:val="ru-RU"/>
        </w:rPr>
        <w:t xml:space="preserve">В СТОИМОСТЬ ВКЛЮЧЕНО:  </w:t>
      </w:r>
    </w:p>
    <w:p w:rsidR="00B17BA8" w:rsidRPr="000F0395" w:rsidRDefault="00B17BA8" w:rsidP="00B17BA8">
      <w:pPr>
        <w:numPr>
          <w:ilvl w:val="0"/>
          <w:numId w:val="4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color w:val="002060"/>
          <w:sz w:val="20"/>
          <w:szCs w:val="20"/>
          <w:lang w:val="ru-RU"/>
        </w:rPr>
        <w:t>размещение  в указанных отелях или аналогичных,</w:t>
      </w:r>
    </w:p>
    <w:p w:rsidR="00B17BA8" w:rsidRPr="00FE7547" w:rsidRDefault="00B17BA8" w:rsidP="00B17BA8">
      <w:pPr>
        <w:numPr>
          <w:ilvl w:val="0"/>
          <w:numId w:val="4"/>
        </w:numPr>
        <w:rPr>
          <w:rFonts w:ascii="Verdana" w:hAnsi="Verdana"/>
          <w:b/>
          <w:color w:val="FF0000"/>
          <w:sz w:val="20"/>
          <w:szCs w:val="20"/>
          <w:lang w:val="ru-RU"/>
        </w:rPr>
      </w:pPr>
      <w:r w:rsidRPr="002C331B">
        <w:rPr>
          <w:rFonts w:ascii="Verdana" w:hAnsi="Verdana"/>
          <w:b/>
          <w:color w:val="FF0000"/>
          <w:sz w:val="20"/>
          <w:szCs w:val="20"/>
          <w:lang w:val="ru-RU"/>
        </w:rPr>
        <w:t>питание – завтраки,</w:t>
      </w:r>
    </w:p>
    <w:p w:rsidR="00B17BA8" w:rsidRPr="000F0395" w:rsidRDefault="00B17BA8" w:rsidP="00B17BA8">
      <w:pPr>
        <w:numPr>
          <w:ilvl w:val="0"/>
          <w:numId w:val="4"/>
        </w:numPr>
        <w:rPr>
          <w:rFonts w:ascii="Verdana" w:hAnsi="Verdana"/>
          <w:color w:val="002060"/>
          <w:sz w:val="20"/>
          <w:szCs w:val="20"/>
          <w:lang w:val="ru-RU"/>
        </w:rPr>
      </w:pPr>
      <w:r>
        <w:rPr>
          <w:rFonts w:ascii="Verdana" w:hAnsi="Verdana"/>
          <w:color w:val="002060"/>
          <w:sz w:val="20"/>
          <w:szCs w:val="20"/>
          <w:lang w:val="ru-RU"/>
        </w:rPr>
        <w:t xml:space="preserve">перемещение </w:t>
      </w:r>
      <w:r w:rsidRPr="000F0395">
        <w:rPr>
          <w:rFonts w:ascii="Verdana" w:hAnsi="Verdana"/>
          <w:color w:val="002060"/>
          <w:sz w:val="20"/>
          <w:szCs w:val="20"/>
          <w:lang w:val="ru-RU"/>
        </w:rPr>
        <w:t xml:space="preserve"> по программе тура на </w:t>
      </w:r>
      <w:r>
        <w:rPr>
          <w:rFonts w:ascii="Verdana" w:hAnsi="Verdana"/>
          <w:color w:val="002060"/>
          <w:sz w:val="20"/>
          <w:szCs w:val="20"/>
          <w:lang w:val="ru-RU"/>
        </w:rPr>
        <w:t>кондиционированном транспорте</w:t>
      </w:r>
      <w:r w:rsidRPr="000F0395">
        <w:rPr>
          <w:rFonts w:ascii="Verdana" w:hAnsi="Verdana"/>
          <w:color w:val="002060"/>
          <w:sz w:val="20"/>
          <w:szCs w:val="20"/>
          <w:lang w:val="ru-RU"/>
        </w:rPr>
        <w:t>,</w:t>
      </w:r>
    </w:p>
    <w:p w:rsidR="00B17BA8" w:rsidRPr="00BA11ED" w:rsidRDefault="00B17BA8" w:rsidP="00B17BA8">
      <w:pPr>
        <w:numPr>
          <w:ilvl w:val="0"/>
          <w:numId w:val="4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color w:val="002060"/>
          <w:sz w:val="20"/>
          <w:szCs w:val="20"/>
          <w:lang w:val="ru-RU"/>
        </w:rPr>
        <w:t>сопровождение русскоговорящим гидом</w:t>
      </w:r>
      <w:r w:rsidR="004737F7" w:rsidRPr="0005519A">
        <w:rPr>
          <w:rFonts w:ascii="Verdana" w:hAnsi="Verdana"/>
          <w:color w:val="002060"/>
          <w:sz w:val="20"/>
          <w:szCs w:val="20"/>
          <w:lang w:val="ru-RU"/>
        </w:rPr>
        <w:t xml:space="preserve"> </w:t>
      </w:r>
      <w:r w:rsidR="004737F7">
        <w:rPr>
          <w:rFonts w:ascii="Verdana" w:hAnsi="Verdana"/>
          <w:color w:val="002060"/>
          <w:sz w:val="20"/>
          <w:szCs w:val="20"/>
          <w:lang w:val="ru-RU"/>
        </w:rPr>
        <w:t>по экскурсионному маршруту</w:t>
      </w:r>
      <w:r w:rsidRPr="000F0395">
        <w:rPr>
          <w:rFonts w:ascii="Verdana" w:hAnsi="Verdana"/>
          <w:color w:val="002060"/>
          <w:sz w:val="20"/>
          <w:szCs w:val="20"/>
          <w:lang w:val="ru-RU"/>
        </w:rPr>
        <w:t>,</w:t>
      </w:r>
    </w:p>
    <w:p w:rsidR="00B17BA8" w:rsidRPr="000F0395" w:rsidRDefault="00B17BA8" w:rsidP="00B17BA8">
      <w:pPr>
        <w:numPr>
          <w:ilvl w:val="0"/>
          <w:numId w:val="4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color w:val="002060"/>
          <w:sz w:val="20"/>
          <w:szCs w:val="20"/>
          <w:lang w:val="ru-RU"/>
        </w:rPr>
        <w:t>встреча</w:t>
      </w:r>
      <w:r>
        <w:rPr>
          <w:rFonts w:ascii="Verdana" w:hAnsi="Verdana"/>
          <w:color w:val="002060"/>
          <w:sz w:val="20"/>
          <w:szCs w:val="20"/>
          <w:lang w:val="ru-RU"/>
        </w:rPr>
        <w:t xml:space="preserve"> и проводы</w:t>
      </w:r>
      <w:r w:rsidRPr="000F0395">
        <w:rPr>
          <w:rFonts w:ascii="Verdana" w:hAnsi="Verdana"/>
          <w:color w:val="002060"/>
          <w:sz w:val="20"/>
          <w:szCs w:val="20"/>
          <w:lang w:val="ru-RU"/>
        </w:rPr>
        <w:t xml:space="preserve"> англоговорящим представителем в а/порту,</w:t>
      </w:r>
    </w:p>
    <w:p w:rsidR="00B17BA8" w:rsidRPr="00BA11ED" w:rsidRDefault="00B17BA8" w:rsidP="00B17BA8">
      <w:pPr>
        <w:numPr>
          <w:ilvl w:val="0"/>
          <w:numId w:val="4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color w:val="002060"/>
          <w:sz w:val="20"/>
          <w:szCs w:val="20"/>
          <w:lang w:val="ru-RU"/>
        </w:rPr>
        <w:t xml:space="preserve">экскурсии по программе, в </w:t>
      </w:r>
      <w:proofErr w:type="spellStart"/>
      <w:r w:rsidRPr="000F0395">
        <w:rPr>
          <w:rFonts w:ascii="Verdana" w:hAnsi="Verdana"/>
          <w:color w:val="002060"/>
          <w:sz w:val="20"/>
          <w:szCs w:val="20"/>
          <w:lang w:val="ru-RU"/>
        </w:rPr>
        <w:t>т.ч</w:t>
      </w:r>
      <w:proofErr w:type="spellEnd"/>
      <w:r w:rsidRPr="000F0395">
        <w:rPr>
          <w:rFonts w:ascii="Verdana" w:hAnsi="Verdana"/>
          <w:color w:val="002060"/>
          <w:sz w:val="20"/>
          <w:szCs w:val="20"/>
          <w:lang w:val="ru-RU"/>
        </w:rPr>
        <w:t>. подъем на слонах</w:t>
      </w:r>
      <w:r>
        <w:rPr>
          <w:rFonts w:ascii="Verdana" w:hAnsi="Verdana"/>
          <w:color w:val="002060"/>
          <w:sz w:val="20"/>
          <w:szCs w:val="20"/>
          <w:lang w:val="ru-RU"/>
        </w:rPr>
        <w:t xml:space="preserve"> </w:t>
      </w:r>
      <w:r w:rsidRPr="000F0395">
        <w:rPr>
          <w:rFonts w:ascii="Verdana" w:hAnsi="Verdana"/>
          <w:color w:val="002060"/>
          <w:sz w:val="20"/>
          <w:szCs w:val="20"/>
          <w:lang w:val="ru-RU"/>
        </w:rPr>
        <w:t xml:space="preserve"> в Форт </w:t>
      </w:r>
      <w:proofErr w:type="spellStart"/>
      <w:r w:rsidRPr="000F0395">
        <w:rPr>
          <w:rFonts w:ascii="Verdana" w:hAnsi="Verdana"/>
          <w:color w:val="002060"/>
          <w:sz w:val="20"/>
          <w:szCs w:val="20"/>
          <w:lang w:val="ru-RU"/>
        </w:rPr>
        <w:t>Амбер</w:t>
      </w:r>
      <w:proofErr w:type="spellEnd"/>
      <w:r w:rsidRPr="000F0395">
        <w:rPr>
          <w:rFonts w:ascii="Verdana" w:hAnsi="Verdana"/>
          <w:color w:val="002060"/>
          <w:sz w:val="20"/>
          <w:szCs w:val="20"/>
          <w:lang w:val="ru-RU"/>
        </w:rPr>
        <w:t>,</w:t>
      </w:r>
    </w:p>
    <w:p w:rsidR="00B17BA8" w:rsidRPr="000F0395" w:rsidRDefault="00B17BA8" w:rsidP="00B17BA8">
      <w:pPr>
        <w:numPr>
          <w:ilvl w:val="0"/>
          <w:numId w:val="4"/>
        </w:numPr>
        <w:rPr>
          <w:rFonts w:ascii="Verdana" w:hAnsi="Verdana"/>
          <w:color w:val="002060"/>
          <w:sz w:val="20"/>
          <w:szCs w:val="20"/>
          <w:lang w:val="ru-RU"/>
        </w:rPr>
      </w:pPr>
      <w:r>
        <w:rPr>
          <w:rFonts w:ascii="Verdana" w:hAnsi="Verdana" w:cs="Arial"/>
          <w:bCs/>
          <w:color w:val="002060"/>
          <w:sz w:val="20"/>
          <w:szCs w:val="20"/>
          <w:lang w:val="ru-RU"/>
        </w:rPr>
        <w:t>налоги на сегодняшний день.</w:t>
      </w:r>
    </w:p>
    <w:p w:rsidR="00B17BA8" w:rsidRPr="000F0395" w:rsidRDefault="00B17BA8" w:rsidP="00B17BA8">
      <w:pPr>
        <w:ind w:left="720"/>
        <w:rPr>
          <w:rFonts w:ascii="Verdana" w:hAnsi="Verdana"/>
          <w:color w:val="002060"/>
          <w:sz w:val="20"/>
          <w:szCs w:val="20"/>
          <w:lang w:val="ru-RU"/>
        </w:rPr>
      </w:pPr>
    </w:p>
    <w:p w:rsidR="00B17BA8" w:rsidRPr="000F0395" w:rsidRDefault="00B17BA8" w:rsidP="00B17BA8">
      <w:pPr>
        <w:pStyle w:val="a4"/>
        <w:tabs>
          <w:tab w:val="clear" w:pos="4677"/>
          <w:tab w:val="clear" w:pos="9355"/>
        </w:tabs>
        <w:ind w:left="432" w:hanging="432"/>
        <w:jc w:val="right"/>
        <w:rPr>
          <w:rFonts w:ascii="Verdana" w:hAnsi="Verdana"/>
          <w:b/>
          <w:bCs/>
          <w:iCs/>
          <w:color w:val="002060"/>
          <w:lang w:val="ru-RU"/>
        </w:rPr>
      </w:pPr>
    </w:p>
    <w:p w:rsidR="00B17BA8" w:rsidRPr="000F0395" w:rsidRDefault="00B17BA8" w:rsidP="00B17BA8">
      <w:pPr>
        <w:rPr>
          <w:rFonts w:ascii="Verdana" w:hAnsi="Verdana"/>
          <w:b/>
          <w:bCs/>
          <w:color w:val="002060"/>
          <w:sz w:val="20"/>
          <w:szCs w:val="20"/>
          <w:lang w:val="ru-RU"/>
        </w:rPr>
      </w:pPr>
      <w:r w:rsidRPr="000F0395">
        <w:rPr>
          <w:rFonts w:ascii="Verdana" w:hAnsi="Verdana"/>
          <w:b/>
          <w:bCs/>
          <w:color w:val="002060"/>
          <w:sz w:val="20"/>
          <w:szCs w:val="20"/>
          <w:lang w:val="ru-RU"/>
        </w:rPr>
        <w:t>ДОПОЛНИТЕЛЬНО ОПЛАЧИВАЕТСЯ:</w:t>
      </w:r>
    </w:p>
    <w:p w:rsidR="00B17BA8" w:rsidRPr="00BA11ED" w:rsidRDefault="00B17BA8" w:rsidP="00B17BA8">
      <w:pPr>
        <w:numPr>
          <w:ilvl w:val="0"/>
          <w:numId w:val="2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BA11ED">
        <w:rPr>
          <w:rFonts w:ascii="Verdana" w:hAnsi="Verdana"/>
          <w:color w:val="002060"/>
          <w:sz w:val="20"/>
          <w:szCs w:val="20"/>
          <w:lang w:val="ru-RU"/>
        </w:rPr>
        <w:t xml:space="preserve">авиаперелет Киев – Дели – Киев от 485 </w:t>
      </w:r>
      <w:r w:rsidR="00741CA1">
        <w:rPr>
          <w:rFonts w:ascii="Verdana" w:hAnsi="Verdana"/>
          <w:color w:val="002060"/>
          <w:sz w:val="20"/>
          <w:szCs w:val="20"/>
          <w:lang w:val="ru-RU"/>
        </w:rPr>
        <w:t>$</w:t>
      </w:r>
      <w:r w:rsidRPr="00BA11ED">
        <w:rPr>
          <w:rFonts w:ascii="Verdana" w:hAnsi="Verdana"/>
          <w:color w:val="002060"/>
          <w:sz w:val="20"/>
          <w:szCs w:val="20"/>
          <w:lang w:val="ru-RU"/>
        </w:rPr>
        <w:t>/чел,</w:t>
      </w:r>
    </w:p>
    <w:p w:rsidR="00B17BA8" w:rsidRPr="00BA11ED" w:rsidRDefault="00B17BA8" w:rsidP="00B17BA8">
      <w:pPr>
        <w:numPr>
          <w:ilvl w:val="0"/>
          <w:numId w:val="2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BA11ED">
        <w:rPr>
          <w:rFonts w:ascii="Verdana" w:hAnsi="Verdana"/>
          <w:color w:val="002060"/>
          <w:sz w:val="20"/>
          <w:szCs w:val="20"/>
          <w:lang w:val="ru-RU"/>
        </w:rPr>
        <w:t>оформление визы 110$ с человека он-</w:t>
      </w:r>
      <w:proofErr w:type="spellStart"/>
      <w:r w:rsidRPr="00BA11ED">
        <w:rPr>
          <w:rFonts w:ascii="Verdana" w:hAnsi="Verdana"/>
          <w:color w:val="002060"/>
          <w:sz w:val="20"/>
          <w:szCs w:val="20"/>
          <w:lang w:val="ru-RU"/>
        </w:rPr>
        <w:t>лайн</w:t>
      </w:r>
      <w:proofErr w:type="spellEnd"/>
      <w:r w:rsidRPr="00BA11ED">
        <w:rPr>
          <w:rFonts w:ascii="Verdana" w:hAnsi="Verdana"/>
          <w:color w:val="002060"/>
          <w:sz w:val="20"/>
          <w:szCs w:val="20"/>
          <w:lang w:val="ru-RU"/>
        </w:rPr>
        <w:t xml:space="preserve">, информация </w:t>
      </w:r>
      <w:hyperlink r:id="rId36" w:history="1">
        <w:r w:rsidRPr="00BA11ED">
          <w:rPr>
            <w:rStyle w:val="a3"/>
            <w:rFonts w:ascii="Verdana" w:hAnsi="Verdana"/>
            <w:b/>
            <w:color w:val="002060"/>
            <w:sz w:val="20"/>
            <w:szCs w:val="20"/>
            <w:lang w:val="ru-RU"/>
          </w:rPr>
          <w:t>ЗДЕСЬ</w:t>
        </w:r>
      </w:hyperlink>
      <w:r w:rsidRPr="00BA11ED">
        <w:rPr>
          <w:rFonts w:ascii="Verdana" w:hAnsi="Verdana"/>
          <w:color w:val="002060"/>
          <w:sz w:val="20"/>
          <w:szCs w:val="20"/>
          <w:lang w:val="ru-RU"/>
        </w:rPr>
        <w:t>,</w:t>
      </w:r>
    </w:p>
    <w:p w:rsidR="00B17BA8" w:rsidRPr="00BA11ED" w:rsidRDefault="00B17BA8" w:rsidP="00B17BA8">
      <w:pPr>
        <w:numPr>
          <w:ilvl w:val="0"/>
          <w:numId w:val="2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BA11ED">
        <w:rPr>
          <w:rFonts w:ascii="Verdana" w:hAnsi="Verdana"/>
          <w:color w:val="002060"/>
          <w:sz w:val="20"/>
          <w:szCs w:val="20"/>
          <w:lang w:val="ru-RU"/>
        </w:rPr>
        <w:t xml:space="preserve">страховка (ориентировочно 1 </w:t>
      </w:r>
      <w:r w:rsidR="00741CA1">
        <w:rPr>
          <w:rFonts w:ascii="Verdana" w:hAnsi="Verdana"/>
          <w:color w:val="002060"/>
          <w:sz w:val="20"/>
          <w:szCs w:val="20"/>
          <w:lang w:val="ru-RU"/>
        </w:rPr>
        <w:t>$</w:t>
      </w:r>
      <w:r w:rsidRPr="00BA11ED">
        <w:rPr>
          <w:rFonts w:ascii="Verdana" w:hAnsi="Verdana"/>
          <w:color w:val="002060"/>
          <w:sz w:val="20"/>
          <w:szCs w:val="20"/>
          <w:lang w:val="ru-RU"/>
        </w:rPr>
        <w:t xml:space="preserve"> в день/чел), </w:t>
      </w:r>
    </w:p>
    <w:p w:rsidR="00B17BA8" w:rsidRPr="00BA11ED" w:rsidRDefault="00B17BA8" w:rsidP="00B17BA8">
      <w:pPr>
        <w:numPr>
          <w:ilvl w:val="0"/>
          <w:numId w:val="2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BA11ED">
        <w:rPr>
          <w:rFonts w:ascii="Verdana" w:hAnsi="Verdana"/>
          <w:color w:val="002060"/>
          <w:sz w:val="20"/>
          <w:szCs w:val="20"/>
          <w:lang w:val="ru-RU"/>
        </w:rPr>
        <w:t>входные билеты 85$ (могут быть оплачены на месте),</w:t>
      </w:r>
    </w:p>
    <w:p w:rsidR="00B17BA8" w:rsidRPr="00BA11ED" w:rsidRDefault="00B17BA8" w:rsidP="00B17BA8">
      <w:pPr>
        <w:numPr>
          <w:ilvl w:val="0"/>
          <w:numId w:val="2"/>
        </w:numPr>
        <w:rPr>
          <w:rFonts w:ascii="Verdana" w:hAnsi="Verdana"/>
          <w:color w:val="002060"/>
          <w:sz w:val="20"/>
          <w:szCs w:val="20"/>
          <w:lang w:val="ru-RU"/>
        </w:rPr>
      </w:pPr>
      <w:r w:rsidRPr="00BA11ED">
        <w:rPr>
          <w:rFonts w:ascii="Verdana" w:hAnsi="Verdana"/>
          <w:color w:val="002060"/>
          <w:sz w:val="20"/>
          <w:szCs w:val="20"/>
          <w:lang w:val="ru-RU"/>
        </w:rPr>
        <w:t xml:space="preserve">разрешения на фото- и видеосъемку в храмах и монументах,  </w:t>
      </w:r>
    </w:p>
    <w:p w:rsidR="00B17BA8" w:rsidRPr="00BA11ED" w:rsidRDefault="00B17BA8" w:rsidP="00B17BA8">
      <w:pPr>
        <w:numPr>
          <w:ilvl w:val="0"/>
          <w:numId w:val="2"/>
        </w:numPr>
        <w:suppressAutoHyphens w:val="0"/>
        <w:rPr>
          <w:rFonts w:ascii="Verdana" w:eastAsia="Calibri" w:hAnsi="Verdana"/>
          <w:b/>
          <w:color w:val="002060"/>
          <w:sz w:val="20"/>
          <w:szCs w:val="20"/>
          <w:lang w:val="ru-RU" w:eastAsia="en-US"/>
        </w:rPr>
      </w:pPr>
      <w:r w:rsidRPr="00BA11ED">
        <w:rPr>
          <w:rFonts w:ascii="Verdana" w:hAnsi="Verdana"/>
          <w:color w:val="002060"/>
          <w:sz w:val="20"/>
          <w:szCs w:val="20"/>
          <w:lang w:val="ru-RU"/>
        </w:rPr>
        <w:t>личные расходы, дополнительная программа,</w:t>
      </w:r>
    </w:p>
    <w:p w:rsidR="00B17BA8" w:rsidRPr="00BA11ED" w:rsidRDefault="00B17BA8" w:rsidP="00B17BA8">
      <w:pPr>
        <w:numPr>
          <w:ilvl w:val="0"/>
          <w:numId w:val="2"/>
        </w:numPr>
        <w:suppressAutoHyphens w:val="0"/>
        <w:rPr>
          <w:rFonts w:ascii="Verdana" w:eastAsia="Calibri" w:hAnsi="Verdana"/>
          <w:b/>
          <w:color w:val="002060"/>
          <w:sz w:val="20"/>
          <w:szCs w:val="20"/>
          <w:lang w:val="ru-RU" w:eastAsia="en-US"/>
        </w:rPr>
      </w:pPr>
      <w:r w:rsidRPr="00BA11ED">
        <w:rPr>
          <w:rFonts w:ascii="Verdana" w:hAnsi="Verdana" w:cs="Arial"/>
          <w:bCs/>
          <w:color w:val="002060"/>
          <w:sz w:val="20"/>
          <w:szCs w:val="20"/>
          <w:lang w:val="ru-RU"/>
        </w:rPr>
        <w:t>все, что не указано как включенное.</w:t>
      </w:r>
    </w:p>
    <w:p w:rsidR="00B17BA8" w:rsidRPr="00BA11ED" w:rsidRDefault="00B17BA8" w:rsidP="00B17BA8">
      <w:pPr>
        <w:suppressAutoHyphens w:val="0"/>
        <w:spacing w:after="200" w:line="276" w:lineRule="auto"/>
        <w:ind w:left="720"/>
        <w:rPr>
          <w:rFonts w:ascii="Verdana" w:eastAsia="Calibri" w:hAnsi="Verdana"/>
          <w:b/>
          <w:color w:val="000080"/>
          <w:sz w:val="20"/>
          <w:szCs w:val="20"/>
          <w:lang w:val="ru-RU" w:eastAsia="en-US"/>
        </w:rPr>
      </w:pPr>
      <w:r w:rsidRPr="00BA11ED">
        <w:rPr>
          <w:rFonts w:ascii="Verdana" w:hAnsi="Verdana"/>
          <w:color w:val="000080"/>
          <w:sz w:val="20"/>
          <w:szCs w:val="20"/>
          <w:lang w:val="ru-RU"/>
        </w:rPr>
        <w:t xml:space="preserve"> </w:t>
      </w:r>
    </w:p>
    <w:p w:rsidR="00B17BA8" w:rsidRDefault="00B17BA8" w:rsidP="00B17BA8">
      <w:pPr>
        <w:suppressAutoHyphens w:val="0"/>
        <w:spacing w:after="200" w:line="276" w:lineRule="auto"/>
        <w:ind w:left="720"/>
        <w:rPr>
          <w:rFonts w:ascii="Verdana" w:hAnsi="Verdana"/>
          <w:color w:val="000080"/>
          <w:sz w:val="20"/>
          <w:szCs w:val="20"/>
          <w:lang w:val="ru-RU"/>
        </w:rPr>
      </w:pPr>
    </w:p>
    <w:p w:rsidR="00B17BA8" w:rsidRPr="00C94647" w:rsidRDefault="00B17BA8" w:rsidP="00B17BA8">
      <w:pPr>
        <w:rPr>
          <w:lang w:val="ru-RU"/>
        </w:rPr>
      </w:pPr>
    </w:p>
    <w:p w:rsidR="007D14A3" w:rsidRPr="00B17BA8" w:rsidRDefault="007D14A3">
      <w:pPr>
        <w:rPr>
          <w:lang w:val="ru-RU"/>
        </w:rPr>
      </w:pPr>
    </w:p>
    <w:sectPr w:rsidR="007D14A3" w:rsidRPr="00B17BA8" w:rsidSect="0005519A">
      <w:footnotePr>
        <w:pos w:val="beneathText"/>
      </w:footnotePr>
      <w:pgSz w:w="12240" w:h="15840"/>
      <w:pgMar w:top="0" w:right="227" w:bottom="0" w:left="22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imbus Sans 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1E6B71"/>
    <w:multiLevelType w:val="hybridMultilevel"/>
    <w:tmpl w:val="0AE09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C74E2"/>
    <w:multiLevelType w:val="hybridMultilevel"/>
    <w:tmpl w:val="AC42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6745D"/>
    <w:multiLevelType w:val="hybridMultilevel"/>
    <w:tmpl w:val="BAE4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BD"/>
    <w:rsid w:val="0005519A"/>
    <w:rsid w:val="000D575C"/>
    <w:rsid w:val="002D4FEE"/>
    <w:rsid w:val="00337109"/>
    <w:rsid w:val="003B0288"/>
    <w:rsid w:val="003B6F56"/>
    <w:rsid w:val="003D2DBD"/>
    <w:rsid w:val="004306AF"/>
    <w:rsid w:val="004737F7"/>
    <w:rsid w:val="00630027"/>
    <w:rsid w:val="00741CA1"/>
    <w:rsid w:val="007D14A3"/>
    <w:rsid w:val="00B17BA8"/>
    <w:rsid w:val="00BA06BD"/>
    <w:rsid w:val="00BF508D"/>
    <w:rsid w:val="00CA7CEC"/>
    <w:rsid w:val="00D50213"/>
    <w:rsid w:val="00E8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B44C"/>
  <w15:docId w15:val="{25F5565F-14E8-4F36-A58E-E0D0241E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B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B17BA8"/>
    <w:pPr>
      <w:keepNext/>
      <w:numPr>
        <w:numId w:val="1"/>
      </w:numPr>
      <w:outlineLvl w:val="0"/>
    </w:pPr>
    <w:rPr>
      <w:rFonts w:ascii="Verdana" w:hAnsi="Verdana"/>
      <w:b/>
      <w:bCs/>
    </w:rPr>
  </w:style>
  <w:style w:type="paragraph" w:styleId="4">
    <w:name w:val="heading 4"/>
    <w:basedOn w:val="a"/>
    <w:next w:val="a"/>
    <w:link w:val="40"/>
    <w:qFormat/>
    <w:rsid w:val="00B17BA8"/>
    <w:pPr>
      <w:keepNext/>
      <w:numPr>
        <w:ilvl w:val="3"/>
        <w:numId w:val="1"/>
      </w:numPr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7BA8"/>
    <w:rPr>
      <w:rFonts w:ascii="Verdana" w:eastAsia="Times New Roman" w:hAnsi="Verdana" w:cs="Times New Roman"/>
      <w:b/>
      <w:bCs/>
      <w:sz w:val="24"/>
      <w:szCs w:val="24"/>
      <w:lang w:val="en-US" w:eastAsia="ar-SA"/>
    </w:rPr>
  </w:style>
  <w:style w:type="character" w:customStyle="1" w:styleId="40">
    <w:name w:val="Заголовок 4 Знак"/>
    <w:basedOn w:val="a0"/>
    <w:link w:val="4"/>
    <w:rsid w:val="00B17BA8"/>
    <w:rPr>
      <w:rFonts w:ascii="Times New Roman" w:eastAsia="Times New Roman" w:hAnsi="Times New Roman" w:cs="Times New Roman"/>
      <w:sz w:val="28"/>
      <w:szCs w:val="24"/>
      <w:lang w:val="en-US" w:eastAsia="ar-SA"/>
    </w:rPr>
  </w:style>
  <w:style w:type="character" w:styleId="a3">
    <w:name w:val="Hyperlink"/>
    <w:uiPriority w:val="99"/>
    <w:rsid w:val="00B17BA8"/>
    <w:rPr>
      <w:color w:val="0000FF"/>
      <w:u w:val="single"/>
    </w:rPr>
  </w:style>
  <w:style w:type="paragraph" w:styleId="a4">
    <w:name w:val="header"/>
    <w:basedOn w:val="a"/>
    <w:link w:val="a5"/>
    <w:semiHidden/>
    <w:rsid w:val="00B17BA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semiHidden/>
    <w:rsid w:val="00B17BA8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pple-style-span">
    <w:name w:val="apple-style-span"/>
    <w:basedOn w:val="a0"/>
    <w:rsid w:val="00B17BA8"/>
  </w:style>
  <w:style w:type="character" w:styleId="a6">
    <w:name w:val="Strong"/>
    <w:basedOn w:val="a0"/>
    <w:uiPriority w:val="22"/>
    <w:qFormat/>
    <w:rsid w:val="00B17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dianholiday.com.ua/india/rajasthan/" TargetMode="External"/><Relationship Id="rId18" Type="http://schemas.openxmlformats.org/officeDocument/2006/relationships/hyperlink" Target="https://www.indianholiday.com.ua/india/fatehpur-sikri/" TargetMode="External"/><Relationship Id="rId26" Type="http://schemas.openxmlformats.org/officeDocument/2006/relationships/hyperlink" Target="http://www.indianholiday.com.ua/india/agra/agra-fort.html" TargetMode="External"/><Relationship Id="rId21" Type="http://schemas.openxmlformats.org/officeDocument/2006/relationships/hyperlink" Target="http://www.indianholiday.com.ua/india/fatehpur-sikri/" TargetMode="External"/><Relationship Id="rId34" Type="http://schemas.openxmlformats.org/officeDocument/2006/relationships/hyperlink" Target="http://kkroyalhotel.com/" TargetMode="External"/><Relationship Id="rId7" Type="http://schemas.openxmlformats.org/officeDocument/2006/relationships/hyperlink" Target="http://www.indianholiday.com.ua/india/agra/" TargetMode="External"/><Relationship Id="rId12" Type="http://schemas.openxmlformats.org/officeDocument/2006/relationships/hyperlink" Target="https://www.indianholiday.com.ua/india/jaipur/amber-fort.html" TargetMode="External"/><Relationship Id="rId17" Type="http://schemas.openxmlformats.org/officeDocument/2006/relationships/hyperlink" Target="http://www.indianholiday.com.ua/india/jaipur/" TargetMode="External"/><Relationship Id="rId25" Type="http://schemas.openxmlformats.org/officeDocument/2006/relationships/hyperlink" Target="http://www.indianholiday.com.ua/india/agra/taj-mahal.html" TargetMode="External"/><Relationship Id="rId33" Type="http://schemas.openxmlformats.org/officeDocument/2006/relationships/hyperlink" Target="http://harimahalpalace.com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indianholiday.com.ua/india/jaipur/jantar-mantar.html" TargetMode="External"/><Relationship Id="rId20" Type="http://schemas.openxmlformats.org/officeDocument/2006/relationships/hyperlink" Target="http://www.indianholiday.com.ua/india/agra/" TargetMode="External"/><Relationship Id="rId29" Type="http://schemas.openxmlformats.org/officeDocument/2006/relationships/hyperlink" Target="https://www.itchotels.in/hotels/new-delhi/welcomhoteldwark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dianholiday.com.ua/india/fatehpur-sikri/" TargetMode="External"/><Relationship Id="rId11" Type="http://schemas.openxmlformats.org/officeDocument/2006/relationships/hyperlink" Target="http://www.indianholiday.com.ua/india/jaipur/" TargetMode="External"/><Relationship Id="rId24" Type="http://schemas.openxmlformats.org/officeDocument/2006/relationships/hyperlink" Target="http://www.indianholiday.com.ua/india/agra/" TargetMode="External"/><Relationship Id="rId32" Type="http://schemas.openxmlformats.org/officeDocument/2006/relationships/hyperlink" Target="http://www.hotelclarksshiraz.com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indianholiday.com.ua/india/jaipur/" TargetMode="External"/><Relationship Id="rId15" Type="http://schemas.openxmlformats.org/officeDocument/2006/relationships/hyperlink" Target="http://www.indianholiday.com.ua/india/jaipur/city-palace.html" TargetMode="External"/><Relationship Id="rId23" Type="http://schemas.openxmlformats.org/officeDocument/2006/relationships/hyperlink" Target="http://www.indianholiday.com.ua/india/agra/" TargetMode="External"/><Relationship Id="rId28" Type="http://schemas.openxmlformats.org/officeDocument/2006/relationships/hyperlink" Target="http://skpremiumpark.com/" TargetMode="External"/><Relationship Id="rId36" Type="http://schemas.openxmlformats.org/officeDocument/2006/relationships/hyperlink" Target="http://www.indianholiday.com.ua/visa_india.html" TargetMode="External"/><Relationship Id="rId10" Type="http://schemas.openxmlformats.org/officeDocument/2006/relationships/hyperlink" Target="http://www.indianholiday.com.ua/india/jaipur/" TargetMode="External"/><Relationship Id="rId19" Type="http://schemas.openxmlformats.org/officeDocument/2006/relationships/hyperlink" Target="http://www.indianholiday.com.ua/india/agra/" TargetMode="External"/><Relationship Id="rId31" Type="http://schemas.openxmlformats.org/officeDocument/2006/relationships/hyperlink" Target="http://www.hotelthetajvila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anholiday.com.ua/india/jaipur/" TargetMode="External"/><Relationship Id="rId14" Type="http://schemas.openxmlformats.org/officeDocument/2006/relationships/hyperlink" Target="http://www.indianholiday.com.ua/india/jaipur/hawa-mahal.html" TargetMode="External"/><Relationship Id="rId22" Type="http://schemas.openxmlformats.org/officeDocument/2006/relationships/hyperlink" Target="http://www.indianholiday.com.ua/india/agra/" TargetMode="External"/><Relationship Id="rId27" Type="http://schemas.openxmlformats.org/officeDocument/2006/relationships/hyperlink" Target="http://www.hotelasterinn.com/" TargetMode="External"/><Relationship Id="rId30" Type="http://schemas.openxmlformats.org/officeDocument/2006/relationships/hyperlink" Target="http://www.tajvilla.com/" TargetMode="External"/><Relationship Id="rId35" Type="http://schemas.openxmlformats.org/officeDocument/2006/relationships/hyperlink" Target="http://www.hotelclarks.com/amer-jaipur/" TargetMode="External"/><Relationship Id="rId8" Type="http://schemas.openxmlformats.org/officeDocument/2006/relationships/hyperlink" Target="http://www.indianholiday.com.ua/india/jaipur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</cp:revision>
  <dcterms:created xsi:type="dcterms:W3CDTF">2019-10-06T22:04:00Z</dcterms:created>
  <dcterms:modified xsi:type="dcterms:W3CDTF">2019-10-07T10:10:00Z</dcterms:modified>
</cp:coreProperties>
</file>